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76" w:rsidRPr="006A0130" w:rsidRDefault="00EF5E5F" w:rsidP="001765CE">
      <w:pPr>
        <w:spacing w:after="0" w:line="240" w:lineRule="auto"/>
        <w:jc w:val="right"/>
        <w:rPr>
          <w:rFonts w:ascii="Liberation Serif" w:hAnsi="Liberation Serif" w:cs="Liberation Serif"/>
          <w:b/>
          <w:sz w:val="24"/>
          <w:szCs w:val="24"/>
          <w:lang w:eastAsia="ru-RU"/>
        </w:rPr>
      </w:pPr>
      <w:r w:rsidRPr="006A0130">
        <w:rPr>
          <w:rFonts w:ascii="Liberation Serif" w:hAnsi="Liberation Serif" w:cs="Liberation Serif"/>
          <w:noProof/>
          <w:lang w:eastAsia="ru-RU"/>
        </w:rPr>
        <w:drawing>
          <wp:anchor distT="0" distB="0" distL="114300" distR="114300" simplePos="0" relativeHeight="251657728" behindDoc="0" locked="0" layoutInCell="1" allowOverlap="1" wp14:anchorId="46E40823" wp14:editId="3518F8FD">
            <wp:simplePos x="0" y="0"/>
            <wp:positionH relativeFrom="column">
              <wp:posOffset>2743200</wp:posOffset>
            </wp:positionH>
            <wp:positionV relativeFrom="paragraph">
              <wp:posOffset>-342900</wp:posOffset>
            </wp:positionV>
            <wp:extent cx="469900" cy="747395"/>
            <wp:effectExtent l="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747395"/>
                    </a:xfrm>
                    <a:prstGeom prst="rect">
                      <a:avLst/>
                    </a:prstGeom>
                    <a:noFill/>
                  </pic:spPr>
                </pic:pic>
              </a:graphicData>
            </a:graphic>
          </wp:anchor>
        </w:drawing>
      </w:r>
    </w:p>
    <w:p w:rsidR="00356276" w:rsidRPr="006A0130" w:rsidRDefault="00356276" w:rsidP="00BB4E1D">
      <w:pPr>
        <w:spacing w:after="0" w:line="240" w:lineRule="auto"/>
        <w:jc w:val="center"/>
        <w:rPr>
          <w:rFonts w:ascii="Liberation Serif" w:hAnsi="Liberation Serif" w:cs="Liberation Serif"/>
          <w:b/>
          <w:iCs/>
          <w:sz w:val="28"/>
          <w:szCs w:val="28"/>
          <w:lang w:eastAsia="ru-RU"/>
        </w:rPr>
      </w:pPr>
    </w:p>
    <w:p w:rsidR="00356276" w:rsidRPr="006A0130" w:rsidRDefault="00356276" w:rsidP="00BB4E1D">
      <w:pPr>
        <w:spacing w:after="0" w:line="240" w:lineRule="auto"/>
        <w:jc w:val="center"/>
        <w:rPr>
          <w:rFonts w:ascii="Liberation Serif" w:hAnsi="Liberation Serif" w:cs="Liberation Serif"/>
          <w:sz w:val="24"/>
          <w:szCs w:val="24"/>
        </w:rPr>
      </w:pPr>
    </w:p>
    <w:p w:rsidR="00356276" w:rsidRPr="006A0130" w:rsidRDefault="00356276" w:rsidP="00BB4E1D">
      <w:pPr>
        <w:spacing w:after="0" w:line="240" w:lineRule="auto"/>
        <w:jc w:val="center"/>
        <w:rPr>
          <w:rFonts w:ascii="Liberation Serif" w:hAnsi="Liberation Serif" w:cs="Liberation Serif"/>
          <w:sz w:val="24"/>
          <w:szCs w:val="24"/>
        </w:rPr>
      </w:pPr>
      <w:r w:rsidRPr="006A0130">
        <w:rPr>
          <w:rFonts w:ascii="Liberation Serif" w:hAnsi="Liberation Serif" w:cs="Liberation Serif"/>
          <w:sz w:val="24"/>
          <w:szCs w:val="24"/>
        </w:rPr>
        <w:t>СВЕРДЛОВСКАЯ ОБЛАСТЬ</w:t>
      </w:r>
    </w:p>
    <w:p w:rsidR="00356276" w:rsidRPr="006A0130" w:rsidRDefault="00356276" w:rsidP="00BB4E1D">
      <w:pPr>
        <w:spacing w:after="0" w:line="240" w:lineRule="auto"/>
        <w:jc w:val="center"/>
        <w:rPr>
          <w:rFonts w:ascii="Liberation Serif" w:hAnsi="Liberation Serif" w:cs="Liberation Serif"/>
          <w:b/>
          <w:sz w:val="24"/>
          <w:szCs w:val="24"/>
        </w:rPr>
      </w:pPr>
      <w:r w:rsidRPr="006A0130">
        <w:rPr>
          <w:rFonts w:ascii="Liberation Serif" w:hAnsi="Liberation Serif" w:cs="Liberation Serif"/>
          <w:b/>
          <w:sz w:val="24"/>
          <w:szCs w:val="24"/>
        </w:rPr>
        <w:t>ВОЛЧАНСКАЯ ГОРОДСКАЯ ДУМА</w:t>
      </w:r>
    </w:p>
    <w:p w:rsidR="00356276" w:rsidRPr="006A0130" w:rsidRDefault="00EF5E5F" w:rsidP="00BB4E1D">
      <w:pPr>
        <w:pBdr>
          <w:bottom w:val="single" w:sz="12" w:space="1" w:color="auto"/>
        </w:pBdr>
        <w:spacing w:after="0" w:line="240" w:lineRule="auto"/>
        <w:jc w:val="center"/>
        <w:rPr>
          <w:rFonts w:ascii="Liberation Serif" w:hAnsi="Liberation Serif" w:cs="Liberation Serif"/>
          <w:sz w:val="24"/>
          <w:szCs w:val="24"/>
        </w:rPr>
      </w:pPr>
      <w:r w:rsidRPr="006A0130">
        <w:rPr>
          <w:rFonts w:ascii="Liberation Serif" w:hAnsi="Liberation Serif" w:cs="Liberation Serif"/>
          <w:sz w:val="24"/>
          <w:szCs w:val="24"/>
        </w:rPr>
        <w:t>ШЕСТОЙ</w:t>
      </w:r>
      <w:r w:rsidR="00356276" w:rsidRPr="006A0130">
        <w:rPr>
          <w:rFonts w:ascii="Liberation Serif" w:hAnsi="Liberation Serif" w:cs="Liberation Serif"/>
          <w:sz w:val="24"/>
          <w:szCs w:val="24"/>
        </w:rPr>
        <w:t xml:space="preserve"> СОЗЫВ</w:t>
      </w:r>
    </w:p>
    <w:p w:rsidR="00816BA9" w:rsidRPr="006A0130" w:rsidRDefault="00816BA9" w:rsidP="00162E8C">
      <w:pPr>
        <w:pStyle w:val="aa"/>
        <w:spacing w:before="0" w:beforeAutospacing="0" w:after="0" w:afterAutospacing="0"/>
        <w:rPr>
          <w:rFonts w:ascii="Liberation Serif" w:hAnsi="Liberation Serif" w:cs="Liberation Serif"/>
          <w:b/>
          <w:color w:val="000000"/>
        </w:rPr>
      </w:pPr>
      <w:r w:rsidRPr="006A0130">
        <w:rPr>
          <w:rFonts w:ascii="Liberation Serif" w:hAnsi="Liberation Serif" w:cs="Liberation Serif"/>
          <w:b/>
          <w:color w:val="000000"/>
        </w:rPr>
        <w:t xml:space="preserve">                                                        Двенадцатое заседание                                             </w:t>
      </w:r>
    </w:p>
    <w:p w:rsidR="00356276" w:rsidRPr="006A0130" w:rsidRDefault="00356276" w:rsidP="00BB4E1D">
      <w:pPr>
        <w:spacing w:after="0" w:line="240" w:lineRule="auto"/>
        <w:jc w:val="center"/>
        <w:rPr>
          <w:rFonts w:ascii="Liberation Serif" w:hAnsi="Liberation Serif" w:cs="Liberation Serif"/>
          <w:b/>
          <w:bCs/>
          <w:sz w:val="24"/>
          <w:szCs w:val="24"/>
        </w:rPr>
      </w:pPr>
    </w:p>
    <w:p w:rsidR="00356276" w:rsidRPr="006A0130" w:rsidRDefault="00356276" w:rsidP="00BB4E1D">
      <w:pPr>
        <w:spacing w:after="0" w:line="240" w:lineRule="auto"/>
        <w:jc w:val="center"/>
        <w:rPr>
          <w:rFonts w:ascii="Liberation Serif" w:hAnsi="Liberation Serif" w:cs="Liberation Serif"/>
          <w:b/>
          <w:bCs/>
          <w:sz w:val="24"/>
          <w:szCs w:val="24"/>
        </w:rPr>
      </w:pPr>
    </w:p>
    <w:p w:rsidR="00356276" w:rsidRPr="006A0130" w:rsidRDefault="006A0130" w:rsidP="00BB4E1D">
      <w:pPr>
        <w:spacing w:after="0" w:line="240" w:lineRule="auto"/>
        <w:jc w:val="center"/>
        <w:rPr>
          <w:rFonts w:ascii="Liberation Serif" w:hAnsi="Liberation Serif" w:cs="Liberation Serif"/>
          <w:b/>
          <w:bCs/>
          <w:sz w:val="24"/>
          <w:szCs w:val="24"/>
        </w:rPr>
      </w:pPr>
      <w:r w:rsidRPr="006A0130">
        <w:rPr>
          <w:rFonts w:ascii="Liberation Serif" w:hAnsi="Liberation Serif" w:cs="Liberation Serif"/>
          <w:b/>
          <w:bCs/>
          <w:sz w:val="24"/>
          <w:szCs w:val="24"/>
        </w:rPr>
        <w:t xml:space="preserve">   РЕШЕНИЕ № 47</w:t>
      </w:r>
    </w:p>
    <w:p w:rsidR="00356276" w:rsidRPr="006A0130" w:rsidRDefault="00356276" w:rsidP="00BB4E1D">
      <w:pPr>
        <w:spacing w:after="0" w:line="240" w:lineRule="auto"/>
        <w:jc w:val="center"/>
        <w:rPr>
          <w:rFonts w:ascii="Liberation Serif" w:hAnsi="Liberation Serif" w:cs="Liberation Serif"/>
          <w:b/>
          <w:bCs/>
          <w:sz w:val="24"/>
          <w:szCs w:val="24"/>
        </w:rPr>
      </w:pPr>
    </w:p>
    <w:p w:rsidR="006A0130" w:rsidRPr="006A0130" w:rsidRDefault="006A0130" w:rsidP="00977B2A">
      <w:pPr>
        <w:spacing w:after="0" w:line="240" w:lineRule="auto"/>
        <w:jc w:val="center"/>
        <w:rPr>
          <w:rFonts w:ascii="Liberation Serif" w:hAnsi="Liberation Serif" w:cs="Liberation Serif"/>
          <w:bCs/>
          <w:sz w:val="24"/>
          <w:szCs w:val="24"/>
        </w:rPr>
      </w:pPr>
    </w:p>
    <w:p w:rsidR="00356276" w:rsidRPr="006A0130" w:rsidRDefault="006A0130" w:rsidP="00977B2A">
      <w:pPr>
        <w:spacing w:after="0" w:line="240" w:lineRule="auto"/>
        <w:jc w:val="center"/>
        <w:rPr>
          <w:rFonts w:ascii="Liberation Serif" w:hAnsi="Liberation Serif" w:cs="Liberation Serif"/>
          <w:bCs/>
          <w:sz w:val="24"/>
          <w:szCs w:val="24"/>
        </w:rPr>
      </w:pPr>
      <w:r w:rsidRPr="006A0130">
        <w:rPr>
          <w:rFonts w:ascii="Liberation Serif" w:hAnsi="Liberation Serif" w:cs="Liberation Serif"/>
          <w:bCs/>
          <w:sz w:val="24"/>
          <w:szCs w:val="24"/>
        </w:rPr>
        <w:t>г. Волчанск</w:t>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r>
      <w:r w:rsidRPr="006A0130">
        <w:rPr>
          <w:rFonts w:ascii="Liberation Serif" w:hAnsi="Liberation Serif" w:cs="Liberation Serif"/>
          <w:bCs/>
          <w:sz w:val="24"/>
          <w:szCs w:val="24"/>
        </w:rPr>
        <w:tab/>
        <w:t xml:space="preserve">                19.09.</w:t>
      </w:r>
      <w:r w:rsidR="00356276" w:rsidRPr="006A0130">
        <w:rPr>
          <w:rFonts w:ascii="Liberation Serif" w:hAnsi="Liberation Serif" w:cs="Liberation Serif"/>
          <w:bCs/>
          <w:sz w:val="24"/>
          <w:szCs w:val="24"/>
        </w:rPr>
        <w:t>201</w:t>
      </w:r>
      <w:r w:rsidR="008360D2" w:rsidRPr="006A0130">
        <w:rPr>
          <w:rFonts w:ascii="Liberation Serif" w:hAnsi="Liberation Serif" w:cs="Liberation Serif"/>
          <w:bCs/>
          <w:sz w:val="24"/>
          <w:szCs w:val="24"/>
        </w:rPr>
        <w:t>9</w:t>
      </w:r>
      <w:r w:rsidR="00356276" w:rsidRPr="006A0130">
        <w:rPr>
          <w:rFonts w:ascii="Liberation Serif" w:hAnsi="Liberation Serif" w:cs="Liberation Serif"/>
          <w:bCs/>
          <w:sz w:val="24"/>
          <w:szCs w:val="24"/>
        </w:rPr>
        <w:t xml:space="preserve"> г.</w:t>
      </w:r>
    </w:p>
    <w:p w:rsidR="00356276" w:rsidRPr="006A0130" w:rsidRDefault="006A0130" w:rsidP="00E44399">
      <w:pPr>
        <w:tabs>
          <w:tab w:val="left" w:pos="900"/>
        </w:tabs>
        <w:spacing w:after="0" w:line="360" w:lineRule="auto"/>
        <w:jc w:val="right"/>
        <w:rPr>
          <w:rFonts w:ascii="Liberation Serif" w:hAnsi="Liberation Serif" w:cs="Liberation Serif"/>
          <w:sz w:val="26"/>
          <w:szCs w:val="26"/>
          <w:lang w:eastAsia="ru-RU"/>
        </w:rPr>
      </w:pPr>
      <w:r w:rsidRPr="006A0130">
        <w:rPr>
          <w:rFonts w:ascii="Liberation Serif" w:hAnsi="Liberation Serif" w:cs="Liberation Serif"/>
          <w:sz w:val="26"/>
          <w:szCs w:val="26"/>
          <w:lang w:eastAsia="ru-RU"/>
        </w:rPr>
        <w:t xml:space="preserve">    </w:t>
      </w:r>
    </w:p>
    <w:p w:rsidR="006A0130" w:rsidRPr="006A0130" w:rsidRDefault="006A0130" w:rsidP="005B3352">
      <w:pPr>
        <w:spacing w:after="0" w:line="240" w:lineRule="auto"/>
        <w:jc w:val="center"/>
        <w:rPr>
          <w:rFonts w:ascii="Liberation Serif" w:hAnsi="Liberation Serif" w:cs="Liberation Serif"/>
          <w:b/>
          <w:sz w:val="24"/>
          <w:szCs w:val="24"/>
        </w:rPr>
      </w:pPr>
    </w:p>
    <w:p w:rsidR="00356276" w:rsidRPr="006A0130" w:rsidRDefault="00816BA9" w:rsidP="005B3352">
      <w:pPr>
        <w:spacing w:after="0" w:line="240" w:lineRule="auto"/>
        <w:jc w:val="center"/>
        <w:rPr>
          <w:rFonts w:ascii="Liberation Serif" w:hAnsi="Liberation Serif" w:cs="Liberation Serif"/>
          <w:b/>
          <w:sz w:val="24"/>
          <w:szCs w:val="24"/>
        </w:rPr>
      </w:pPr>
      <w:r w:rsidRPr="006A0130">
        <w:rPr>
          <w:rFonts w:ascii="Liberation Serif" w:hAnsi="Liberation Serif" w:cs="Liberation Serif"/>
          <w:b/>
          <w:color w:val="000000"/>
          <w:sz w:val="24"/>
          <w:szCs w:val="24"/>
        </w:rPr>
        <w:t>Информация о Программе комплексного развития социальной инфраструктуры Волчанского городского округа до 2024 года</w:t>
      </w:r>
    </w:p>
    <w:p w:rsidR="00356276" w:rsidRPr="006A0130" w:rsidRDefault="00356276" w:rsidP="00BB4E1D">
      <w:pPr>
        <w:spacing w:after="0" w:line="240" w:lineRule="auto"/>
        <w:ind w:right="57"/>
        <w:jc w:val="both"/>
        <w:rPr>
          <w:rFonts w:ascii="Liberation Serif" w:hAnsi="Liberation Serif" w:cs="Liberation Serif"/>
          <w:sz w:val="24"/>
          <w:szCs w:val="24"/>
        </w:rPr>
      </w:pPr>
    </w:p>
    <w:p w:rsidR="006A0130" w:rsidRPr="006A0130" w:rsidRDefault="006A0130" w:rsidP="001360C7">
      <w:pPr>
        <w:autoSpaceDE w:val="0"/>
        <w:autoSpaceDN w:val="0"/>
        <w:adjustRightInd w:val="0"/>
        <w:spacing w:after="0" w:line="240" w:lineRule="auto"/>
        <w:ind w:firstLine="720"/>
        <w:jc w:val="both"/>
        <w:rPr>
          <w:rFonts w:ascii="Liberation Serif" w:hAnsi="Liberation Serif" w:cs="Liberation Serif"/>
          <w:sz w:val="24"/>
          <w:szCs w:val="24"/>
        </w:rPr>
      </w:pPr>
    </w:p>
    <w:p w:rsidR="00356276" w:rsidRPr="006A0130" w:rsidRDefault="00356276" w:rsidP="001360C7">
      <w:pPr>
        <w:autoSpaceDE w:val="0"/>
        <w:autoSpaceDN w:val="0"/>
        <w:adjustRightInd w:val="0"/>
        <w:spacing w:after="0" w:line="240" w:lineRule="auto"/>
        <w:ind w:firstLine="720"/>
        <w:jc w:val="both"/>
        <w:rPr>
          <w:rFonts w:ascii="Liberation Serif" w:hAnsi="Liberation Serif" w:cs="Liberation Serif"/>
          <w:color w:val="000000"/>
          <w:sz w:val="24"/>
          <w:szCs w:val="24"/>
          <w:lang w:eastAsia="ru-RU"/>
        </w:rPr>
      </w:pPr>
      <w:r w:rsidRPr="006A0130">
        <w:rPr>
          <w:rFonts w:ascii="Liberation Serif" w:hAnsi="Liberation Serif" w:cs="Liberation Serif"/>
          <w:sz w:val="24"/>
          <w:szCs w:val="24"/>
        </w:rPr>
        <w:t xml:space="preserve">Заслушав информацию </w:t>
      </w:r>
      <w:r w:rsidR="0047712B" w:rsidRPr="006A0130">
        <w:rPr>
          <w:rFonts w:ascii="Liberation Serif" w:hAnsi="Liberation Serif" w:cs="Liberation Serif"/>
          <w:sz w:val="24"/>
          <w:szCs w:val="24"/>
        </w:rPr>
        <w:t>Бородулиной И.В.</w:t>
      </w:r>
      <w:r w:rsidRPr="006A0130">
        <w:rPr>
          <w:rFonts w:ascii="Liberation Serif" w:hAnsi="Liberation Serif" w:cs="Liberation Serif"/>
          <w:sz w:val="24"/>
          <w:szCs w:val="24"/>
        </w:rPr>
        <w:t>, заместителя главы администрации Волчанского городского округа</w:t>
      </w:r>
      <w:r w:rsidR="0047712B" w:rsidRPr="006A0130">
        <w:rPr>
          <w:rFonts w:ascii="Liberation Serif" w:hAnsi="Liberation Serif" w:cs="Liberation Serif"/>
          <w:sz w:val="24"/>
          <w:szCs w:val="24"/>
        </w:rPr>
        <w:t xml:space="preserve"> по социальным вопросам</w:t>
      </w:r>
      <w:r w:rsidRPr="006A0130">
        <w:rPr>
          <w:rFonts w:ascii="Liberation Serif" w:hAnsi="Liberation Serif" w:cs="Liberation Serif"/>
          <w:sz w:val="24"/>
          <w:szCs w:val="24"/>
        </w:rPr>
        <w:t>,</w:t>
      </w:r>
      <w:r w:rsidR="008360D2" w:rsidRPr="006A0130">
        <w:rPr>
          <w:rFonts w:ascii="Liberation Serif" w:hAnsi="Liberation Serif" w:cs="Liberation Serif"/>
          <w:sz w:val="24"/>
          <w:szCs w:val="24"/>
        </w:rPr>
        <w:t xml:space="preserve"> </w:t>
      </w:r>
      <w:r w:rsidRPr="006A0130">
        <w:rPr>
          <w:rFonts w:ascii="Liberation Serif" w:hAnsi="Liberation Serif" w:cs="Liberation Serif"/>
          <w:sz w:val="24"/>
          <w:szCs w:val="24"/>
        </w:rPr>
        <w:t xml:space="preserve">о </w:t>
      </w:r>
      <w:r w:rsidR="00816BA9" w:rsidRPr="006A0130">
        <w:rPr>
          <w:rFonts w:ascii="Liberation Serif" w:hAnsi="Liberation Serif" w:cs="Liberation Serif"/>
          <w:color w:val="000000"/>
          <w:sz w:val="24"/>
          <w:szCs w:val="24"/>
        </w:rPr>
        <w:t xml:space="preserve">  Программе комплексного развития социальной инфраструктуры Волчанского городского округа до 2024 года</w:t>
      </w:r>
      <w:r w:rsidR="008360D2" w:rsidRPr="006A0130">
        <w:rPr>
          <w:rFonts w:ascii="Liberation Serif" w:hAnsi="Liberation Serif" w:cs="Liberation Serif"/>
          <w:sz w:val="24"/>
          <w:szCs w:val="24"/>
        </w:rPr>
        <w:t>,</w:t>
      </w:r>
    </w:p>
    <w:p w:rsidR="00356276" w:rsidRPr="006A0130" w:rsidRDefault="00356276" w:rsidP="00BB4E1D">
      <w:pPr>
        <w:spacing w:after="0" w:line="240" w:lineRule="auto"/>
        <w:ind w:right="57"/>
        <w:jc w:val="both"/>
        <w:rPr>
          <w:rFonts w:ascii="Liberation Serif" w:hAnsi="Liberation Serif" w:cs="Liberation Serif"/>
          <w:sz w:val="24"/>
          <w:szCs w:val="24"/>
        </w:rPr>
      </w:pPr>
    </w:p>
    <w:p w:rsidR="00356276" w:rsidRPr="006A0130" w:rsidRDefault="00356276" w:rsidP="006A0130">
      <w:pPr>
        <w:spacing w:after="0" w:line="240" w:lineRule="auto"/>
        <w:ind w:right="57"/>
        <w:jc w:val="both"/>
        <w:rPr>
          <w:rFonts w:ascii="Liberation Serif" w:hAnsi="Liberation Serif" w:cs="Liberation Serif"/>
          <w:b/>
          <w:sz w:val="24"/>
          <w:szCs w:val="24"/>
        </w:rPr>
      </w:pPr>
      <w:r w:rsidRPr="006A0130">
        <w:rPr>
          <w:rFonts w:ascii="Liberation Serif" w:hAnsi="Liberation Serif" w:cs="Liberation Serif"/>
          <w:b/>
          <w:sz w:val="24"/>
          <w:szCs w:val="24"/>
        </w:rPr>
        <w:t>ВОЛЧАНСКАЯ ГОРОДСКАЯ ДУМА РЕШИЛА:</w:t>
      </w:r>
    </w:p>
    <w:p w:rsidR="00356276" w:rsidRPr="006A0130" w:rsidRDefault="00356276" w:rsidP="00BB4E1D">
      <w:pPr>
        <w:widowControl w:val="0"/>
        <w:spacing w:after="0" w:line="240" w:lineRule="auto"/>
        <w:ind w:right="57"/>
        <w:jc w:val="both"/>
        <w:rPr>
          <w:rFonts w:ascii="Liberation Serif" w:hAnsi="Liberation Serif" w:cs="Liberation Serif"/>
          <w:sz w:val="24"/>
          <w:szCs w:val="24"/>
        </w:rPr>
      </w:pPr>
    </w:p>
    <w:p w:rsidR="00356276" w:rsidRPr="006A0130" w:rsidRDefault="006A0130" w:rsidP="006A0130">
      <w:pPr>
        <w:widowControl w:val="0"/>
        <w:spacing w:after="0" w:line="240" w:lineRule="auto"/>
        <w:ind w:right="57" w:firstLine="426"/>
        <w:jc w:val="both"/>
        <w:rPr>
          <w:rFonts w:ascii="Liberation Serif" w:hAnsi="Liberation Serif" w:cs="Liberation Serif"/>
          <w:sz w:val="24"/>
          <w:szCs w:val="24"/>
        </w:rPr>
      </w:pPr>
      <w:r w:rsidRPr="006A0130">
        <w:rPr>
          <w:rFonts w:ascii="Liberation Serif" w:hAnsi="Liberation Serif" w:cs="Liberation Serif"/>
          <w:sz w:val="24"/>
          <w:szCs w:val="24"/>
        </w:rPr>
        <w:t xml:space="preserve"> 1. </w:t>
      </w:r>
      <w:r w:rsidR="00356276" w:rsidRPr="006A0130">
        <w:rPr>
          <w:rFonts w:ascii="Liberation Serif" w:hAnsi="Liberation Serif" w:cs="Liberation Serif"/>
          <w:sz w:val="24"/>
          <w:szCs w:val="24"/>
        </w:rPr>
        <w:t>Принять информацию к сведению.</w:t>
      </w:r>
    </w:p>
    <w:p w:rsidR="00356276" w:rsidRPr="006A0130" w:rsidRDefault="00162E8C" w:rsidP="006A0130">
      <w:pPr>
        <w:widowControl w:val="0"/>
        <w:spacing w:after="0" w:line="240" w:lineRule="auto"/>
        <w:ind w:right="57" w:firstLine="284"/>
        <w:jc w:val="both"/>
        <w:rPr>
          <w:rFonts w:ascii="Liberation Serif" w:hAnsi="Liberation Serif" w:cs="Liberation Serif"/>
          <w:sz w:val="24"/>
          <w:szCs w:val="24"/>
        </w:rPr>
      </w:pPr>
      <w:r w:rsidRPr="006A0130">
        <w:rPr>
          <w:rFonts w:ascii="Liberation Serif" w:hAnsi="Liberation Serif" w:cs="Liberation Serif"/>
          <w:sz w:val="24"/>
          <w:szCs w:val="24"/>
        </w:rPr>
        <w:t xml:space="preserve">    2</w:t>
      </w:r>
      <w:r w:rsidR="008360D2" w:rsidRPr="006A0130">
        <w:rPr>
          <w:rFonts w:ascii="Liberation Serif" w:hAnsi="Liberation Serif" w:cs="Liberation Serif"/>
          <w:sz w:val="24"/>
          <w:szCs w:val="24"/>
        </w:rPr>
        <w:t xml:space="preserve">. </w:t>
      </w:r>
      <w:proofErr w:type="gramStart"/>
      <w:r w:rsidR="008360D2" w:rsidRPr="006A0130">
        <w:rPr>
          <w:rFonts w:ascii="Liberation Serif" w:hAnsi="Liberation Serif" w:cs="Liberation Serif"/>
          <w:sz w:val="24"/>
          <w:szCs w:val="24"/>
        </w:rPr>
        <w:t>Контроль за</w:t>
      </w:r>
      <w:proofErr w:type="gramEnd"/>
      <w:r w:rsidR="008360D2" w:rsidRPr="006A0130">
        <w:rPr>
          <w:rFonts w:ascii="Liberation Serif" w:hAnsi="Liberation Serif" w:cs="Liberation Serif"/>
          <w:sz w:val="24"/>
          <w:szCs w:val="24"/>
        </w:rPr>
        <w:t xml:space="preserve"> выполнением настоящего Решения возложить на комиссию по социальной политике и вопросам местного самоуправления (Гетте И.Н.).</w:t>
      </w:r>
    </w:p>
    <w:p w:rsidR="00356276" w:rsidRPr="006A0130" w:rsidRDefault="00356276" w:rsidP="00BB4E1D">
      <w:pPr>
        <w:widowControl w:val="0"/>
        <w:spacing w:after="0" w:line="240" w:lineRule="auto"/>
        <w:ind w:left="708" w:right="57"/>
        <w:jc w:val="both"/>
        <w:rPr>
          <w:rFonts w:ascii="Liberation Serif" w:hAnsi="Liberation Serif" w:cs="Liberation Serif"/>
          <w:sz w:val="24"/>
          <w:szCs w:val="24"/>
        </w:rPr>
      </w:pPr>
    </w:p>
    <w:p w:rsidR="00356276" w:rsidRPr="006A0130" w:rsidRDefault="00356276" w:rsidP="00BB4E1D">
      <w:pPr>
        <w:widowControl w:val="0"/>
        <w:spacing w:after="0" w:line="240" w:lineRule="auto"/>
        <w:ind w:left="708" w:right="57"/>
        <w:jc w:val="both"/>
        <w:rPr>
          <w:rFonts w:ascii="Liberation Serif" w:hAnsi="Liberation Serif" w:cs="Liberation Serif"/>
          <w:sz w:val="24"/>
          <w:szCs w:val="24"/>
        </w:rPr>
      </w:pPr>
    </w:p>
    <w:p w:rsidR="00356276" w:rsidRPr="006A0130" w:rsidRDefault="00356276" w:rsidP="00BB4E1D">
      <w:pPr>
        <w:widowControl w:val="0"/>
        <w:spacing w:after="0" w:line="240" w:lineRule="auto"/>
        <w:ind w:left="708" w:right="57"/>
        <w:jc w:val="both"/>
        <w:rPr>
          <w:rFonts w:ascii="Liberation Serif" w:hAnsi="Liberation Serif" w:cs="Liberation Serif"/>
          <w:sz w:val="24"/>
          <w:szCs w:val="24"/>
        </w:rPr>
      </w:pPr>
    </w:p>
    <w:p w:rsidR="00356276" w:rsidRPr="006A0130" w:rsidRDefault="00356276" w:rsidP="00BB4E1D">
      <w:pPr>
        <w:spacing w:after="0" w:line="240" w:lineRule="auto"/>
        <w:jc w:val="both"/>
        <w:rPr>
          <w:rFonts w:ascii="Liberation Serif" w:hAnsi="Liberation Serif" w:cs="Liberation Serif"/>
          <w:sz w:val="24"/>
          <w:szCs w:val="24"/>
        </w:rPr>
      </w:pPr>
      <w:r w:rsidRPr="006A0130">
        <w:rPr>
          <w:rFonts w:ascii="Liberation Serif" w:hAnsi="Liberation Serif" w:cs="Liberation Serif"/>
          <w:sz w:val="24"/>
          <w:szCs w:val="24"/>
        </w:rPr>
        <w:t xml:space="preserve">Глава Волчанского </w:t>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t xml:space="preserve">  Председатель Волчанской</w:t>
      </w:r>
    </w:p>
    <w:p w:rsidR="00356276" w:rsidRPr="006A0130" w:rsidRDefault="00356276" w:rsidP="00BB4E1D">
      <w:pPr>
        <w:spacing w:after="0" w:line="240" w:lineRule="auto"/>
        <w:jc w:val="both"/>
        <w:rPr>
          <w:rFonts w:ascii="Liberation Serif" w:hAnsi="Liberation Serif" w:cs="Liberation Serif"/>
          <w:sz w:val="24"/>
          <w:szCs w:val="24"/>
        </w:rPr>
      </w:pPr>
      <w:r w:rsidRPr="006A0130">
        <w:rPr>
          <w:rFonts w:ascii="Liberation Serif" w:hAnsi="Liberation Serif" w:cs="Liberation Serif"/>
          <w:sz w:val="24"/>
          <w:szCs w:val="24"/>
        </w:rPr>
        <w:t>городского округа</w:t>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r>
      <w:r w:rsidRPr="006A0130">
        <w:rPr>
          <w:rFonts w:ascii="Liberation Serif" w:hAnsi="Liberation Serif" w:cs="Liberation Serif"/>
          <w:sz w:val="24"/>
          <w:szCs w:val="24"/>
        </w:rPr>
        <w:tab/>
        <w:t xml:space="preserve">  городской Думы</w:t>
      </w:r>
    </w:p>
    <w:p w:rsidR="00356276" w:rsidRPr="006A0130" w:rsidRDefault="006A0130" w:rsidP="00E44399">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356276" w:rsidRPr="006A0130">
        <w:rPr>
          <w:rFonts w:ascii="Liberation Serif" w:hAnsi="Liberation Serif" w:cs="Liberation Serif"/>
          <w:sz w:val="24"/>
          <w:szCs w:val="24"/>
        </w:rPr>
        <w:t xml:space="preserve">А.В. </w:t>
      </w:r>
      <w:proofErr w:type="spellStart"/>
      <w:r w:rsidR="00356276" w:rsidRPr="006A0130">
        <w:rPr>
          <w:rFonts w:ascii="Liberation Serif" w:hAnsi="Liberation Serif" w:cs="Liberation Serif"/>
          <w:sz w:val="24"/>
          <w:szCs w:val="24"/>
        </w:rPr>
        <w:t>Вервейн</w:t>
      </w:r>
      <w:proofErr w:type="spellEnd"/>
      <w:r w:rsidR="00356276" w:rsidRPr="006A0130">
        <w:rPr>
          <w:rFonts w:ascii="Liberation Serif" w:hAnsi="Liberation Serif" w:cs="Liberation Serif"/>
          <w:sz w:val="24"/>
          <w:szCs w:val="24"/>
        </w:rPr>
        <w:t xml:space="preserve"> </w:t>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r>
      <w:r w:rsidR="00356276" w:rsidRPr="006A0130">
        <w:rPr>
          <w:rFonts w:ascii="Liberation Serif" w:hAnsi="Liberation Serif" w:cs="Liberation Serif"/>
          <w:sz w:val="24"/>
          <w:szCs w:val="24"/>
        </w:rPr>
        <w:tab/>
        <w:t xml:space="preserve"> </w:t>
      </w:r>
      <w:r>
        <w:rPr>
          <w:rFonts w:ascii="Liberation Serif" w:hAnsi="Liberation Serif" w:cs="Liberation Serif"/>
          <w:sz w:val="24"/>
          <w:szCs w:val="24"/>
        </w:rPr>
        <w:t xml:space="preserve">       </w:t>
      </w:r>
      <w:r w:rsidR="00356276" w:rsidRPr="006A0130">
        <w:rPr>
          <w:rFonts w:ascii="Liberation Serif" w:hAnsi="Liberation Serif" w:cs="Liberation Serif"/>
          <w:sz w:val="24"/>
          <w:szCs w:val="24"/>
        </w:rPr>
        <w:t xml:space="preserve"> А.Ю. Пермяков</w:t>
      </w: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E44399">
      <w:pPr>
        <w:spacing w:after="0" w:line="240" w:lineRule="auto"/>
        <w:jc w:val="both"/>
        <w:rPr>
          <w:rFonts w:ascii="Liberation Serif" w:hAnsi="Liberation Serif" w:cs="Liberation Serif"/>
          <w:sz w:val="24"/>
          <w:szCs w:val="24"/>
        </w:rPr>
      </w:pPr>
    </w:p>
    <w:p w:rsidR="00816BA9" w:rsidRPr="006A0130" w:rsidRDefault="00816BA9" w:rsidP="00816BA9">
      <w:pPr>
        <w:rPr>
          <w:rFonts w:ascii="Liberation Serif" w:hAnsi="Liberation Serif" w:cs="Liberation Serif"/>
          <w:sz w:val="16"/>
          <w:szCs w:val="16"/>
        </w:rPr>
      </w:pPr>
    </w:p>
    <w:p w:rsidR="00046DDA" w:rsidRPr="006A0130" w:rsidRDefault="006A0130" w:rsidP="00046DDA">
      <w:pPr>
        <w:jc w:val="center"/>
        <w:rPr>
          <w:rFonts w:ascii="Liberation Serif" w:hAnsi="Liberation Serif" w:cs="Liberation Serif"/>
          <w:b/>
          <w:sz w:val="28"/>
          <w:szCs w:val="28"/>
        </w:rPr>
      </w:pPr>
      <w:r>
        <w:rPr>
          <w:rFonts w:ascii="Liberation Serif" w:hAnsi="Liberation Serif" w:cs="Liberation Serif"/>
          <w:b/>
          <w:sz w:val="28"/>
          <w:szCs w:val="28"/>
        </w:rPr>
        <w:lastRenderedPageBreak/>
        <w:t>И</w:t>
      </w:r>
      <w:r w:rsidR="00046DDA" w:rsidRPr="006A0130">
        <w:rPr>
          <w:rFonts w:ascii="Liberation Serif" w:hAnsi="Liberation Serif" w:cs="Liberation Serif"/>
          <w:b/>
          <w:sz w:val="28"/>
          <w:szCs w:val="28"/>
        </w:rPr>
        <w:t>нформация</w:t>
      </w:r>
    </w:p>
    <w:p w:rsidR="00046DDA" w:rsidRPr="006A0130" w:rsidRDefault="00046DDA" w:rsidP="006A0130">
      <w:pPr>
        <w:widowControl w:val="0"/>
        <w:autoSpaceDE w:val="0"/>
        <w:autoSpaceDN w:val="0"/>
        <w:adjustRightInd w:val="0"/>
        <w:spacing w:after="0" w:line="240" w:lineRule="auto"/>
        <w:ind w:right="-2" w:firstLine="709"/>
        <w:jc w:val="both"/>
        <w:rPr>
          <w:rFonts w:ascii="Liberation Serif" w:hAnsi="Liberation Serif" w:cs="Liberation Serif"/>
          <w:sz w:val="24"/>
          <w:szCs w:val="24"/>
        </w:rPr>
      </w:pPr>
      <w:proofErr w:type="gramStart"/>
      <w:r w:rsidRPr="006A0130">
        <w:rPr>
          <w:rFonts w:ascii="Liberation Serif" w:hAnsi="Liberation Serif" w:cs="Liberation Serif"/>
          <w:sz w:val="24"/>
          <w:szCs w:val="24"/>
        </w:rPr>
        <w:t xml:space="preserve">На основании Федерального закона «Об общих принципах организации местного самоуправления в Российской Федерации» № 131-ФЗ от 06.10.2003 года, Градостроительного кодекса Российской Федерации, Постановления Правительства Российской Федерации от 1 октября 2015 г. N 1050 «Об утверждении требований к программам комплексного развития социальной инфраструктуры поселений, городских округов», руководствуясь Уставом Волчанского городского округа, Генеральным планом Волчанского городского округа, утверждена </w:t>
      </w:r>
      <w:r w:rsidRPr="006A0130">
        <w:rPr>
          <w:rFonts w:ascii="Liberation Serif" w:hAnsi="Liberation Serif" w:cs="Liberation Serif"/>
          <w:bCs/>
          <w:sz w:val="24"/>
          <w:szCs w:val="24"/>
        </w:rPr>
        <w:t>Программы комплексного развития социальной инфраструктуры</w:t>
      </w:r>
      <w:proofErr w:type="gramEnd"/>
      <w:r w:rsidRPr="006A0130">
        <w:rPr>
          <w:rFonts w:ascii="Liberation Serif" w:hAnsi="Liberation Serif" w:cs="Liberation Serif"/>
          <w:bCs/>
          <w:sz w:val="24"/>
          <w:szCs w:val="24"/>
        </w:rPr>
        <w:t xml:space="preserve"> Волчанского городского округа до 2024 года постановлением главы Волчанского городского округа </w:t>
      </w:r>
      <w:r w:rsidRPr="006A0130">
        <w:rPr>
          <w:rFonts w:ascii="Liberation Serif" w:hAnsi="Liberation Serif" w:cs="Liberation Serif"/>
          <w:sz w:val="24"/>
          <w:szCs w:val="24"/>
        </w:rPr>
        <w:t xml:space="preserve"> "</w:t>
      </w:r>
      <w:r w:rsidRPr="006A0130">
        <w:rPr>
          <w:rFonts w:ascii="Liberation Serif" w:hAnsi="Liberation Serif" w:cs="Liberation Serif"/>
          <w:bCs/>
          <w:sz w:val="24"/>
          <w:szCs w:val="24"/>
        </w:rPr>
        <w:t xml:space="preserve">Об утверждении Программы комплексного развития социальной инфраструктуры Волчанского городского округа до 2024 года" от </w:t>
      </w:r>
      <w:r w:rsidRPr="006A0130">
        <w:rPr>
          <w:rFonts w:ascii="Liberation Serif" w:hAnsi="Liberation Serif" w:cs="Liberation Serif"/>
          <w:sz w:val="24"/>
          <w:szCs w:val="24"/>
        </w:rPr>
        <w:t>14.12.2018 г. № 597</w:t>
      </w:r>
    </w:p>
    <w:p w:rsidR="00046DDA" w:rsidRPr="006A0130" w:rsidRDefault="00046DDA" w:rsidP="00046DDA">
      <w:pPr>
        <w:pStyle w:val="ConsPlusNonformat"/>
        <w:widowControl/>
        <w:jc w:val="both"/>
        <w:rPr>
          <w:rFonts w:ascii="Liberation Serif" w:hAnsi="Liberation Serif" w:cs="Liberation Serif"/>
          <w:sz w:val="24"/>
          <w:szCs w:val="24"/>
        </w:rPr>
      </w:pPr>
    </w:p>
    <w:tbl>
      <w:tblPr>
        <w:tblW w:w="4944" w:type="pct"/>
        <w:tblLook w:val="04A0" w:firstRow="1" w:lastRow="0" w:firstColumn="1" w:lastColumn="0" w:noHBand="0" w:noVBand="1"/>
      </w:tblPr>
      <w:tblGrid>
        <w:gridCol w:w="9464"/>
      </w:tblGrid>
      <w:tr w:rsidR="00046DDA" w:rsidRPr="006A0130" w:rsidTr="00854298">
        <w:tc>
          <w:tcPr>
            <w:tcW w:w="5000" w:type="pct"/>
            <w:shd w:val="clear" w:color="auto" w:fill="auto"/>
          </w:tcPr>
          <w:p w:rsidR="00046DDA" w:rsidRPr="006A0130" w:rsidRDefault="00046DDA" w:rsidP="00854298">
            <w:pPr>
              <w:pStyle w:val="af0"/>
              <w:spacing w:before="0" w:after="0"/>
              <w:jc w:val="left"/>
              <w:rPr>
                <w:rFonts w:ascii="Liberation Serif" w:hAnsi="Liberation Serif" w:cs="Liberation Serif"/>
                <w:b/>
              </w:rPr>
            </w:pPr>
            <w:r w:rsidRPr="006A0130">
              <w:rPr>
                <w:rFonts w:ascii="Liberation Serif" w:hAnsi="Liberation Serif" w:cs="Liberation Serif"/>
                <w:b/>
              </w:rPr>
              <w:t>Цель Программы</w:t>
            </w:r>
          </w:p>
          <w:p w:rsidR="00046DDA" w:rsidRPr="006A0130" w:rsidRDefault="00046DDA" w:rsidP="00854298">
            <w:pPr>
              <w:widowControl w:val="0"/>
              <w:shd w:val="clear" w:color="auto" w:fill="FFFFFF"/>
              <w:snapToGri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Обеспечение:</w:t>
            </w:r>
          </w:p>
          <w:p w:rsidR="00046DDA" w:rsidRPr="006A0130" w:rsidRDefault="00046DDA" w:rsidP="00854298">
            <w:pPr>
              <w:pStyle w:val="a4"/>
              <w:widowControl w:val="0"/>
              <w:numPr>
                <w:ilvl w:val="0"/>
                <w:numId w:val="20"/>
              </w:numPr>
              <w:shd w:val="clear" w:color="auto" w:fill="FFFFFF"/>
              <w:snapToGrid w:val="0"/>
              <w:spacing w:after="0" w:line="240" w:lineRule="auto"/>
              <w:ind w:left="0" w:firstLine="0"/>
              <w:rPr>
                <w:rFonts w:ascii="Liberation Serif" w:hAnsi="Liberation Serif" w:cs="Liberation Serif"/>
                <w:sz w:val="24"/>
                <w:szCs w:val="24"/>
              </w:rPr>
            </w:pPr>
            <w:r w:rsidRPr="006A0130">
              <w:rPr>
                <w:rFonts w:ascii="Liberation Serif" w:hAnsi="Liberation Serif" w:cs="Liberation Serif"/>
                <w:sz w:val="24"/>
                <w:szCs w:val="24"/>
              </w:rPr>
              <w:t>Безопасности, качества и эффективности использования объектов социальной инфраструктуры;</w:t>
            </w:r>
          </w:p>
          <w:p w:rsidR="00046DDA" w:rsidRPr="006A0130" w:rsidRDefault="00046DDA" w:rsidP="00854298">
            <w:pPr>
              <w:pStyle w:val="a4"/>
              <w:widowControl w:val="0"/>
              <w:numPr>
                <w:ilvl w:val="0"/>
                <w:numId w:val="20"/>
              </w:numPr>
              <w:shd w:val="clear" w:color="auto" w:fill="FFFFFF"/>
              <w:snapToGrid w:val="0"/>
              <w:spacing w:after="0" w:line="240" w:lineRule="auto"/>
              <w:ind w:left="0" w:firstLine="0"/>
              <w:rPr>
                <w:rFonts w:ascii="Liberation Serif" w:hAnsi="Liberation Serif" w:cs="Liberation Serif"/>
                <w:sz w:val="24"/>
                <w:szCs w:val="24"/>
              </w:rPr>
            </w:pPr>
            <w:r w:rsidRPr="006A0130">
              <w:rPr>
                <w:rFonts w:ascii="Liberation Serif" w:hAnsi="Liberation Serif" w:cs="Liberation Serif"/>
                <w:sz w:val="24"/>
                <w:szCs w:val="24"/>
              </w:rPr>
              <w:t>эффективности функционирования действующей социальной инфраструктуры;</w:t>
            </w:r>
          </w:p>
          <w:p w:rsidR="00046DDA" w:rsidRPr="006A0130" w:rsidRDefault="00046DDA" w:rsidP="00854298">
            <w:pPr>
              <w:pStyle w:val="Default"/>
              <w:jc w:val="both"/>
              <w:rPr>
                <w:rFonts w:ascii="Liberation Serif" w:hAnsi="Liberation Serif" w:cs="Liberation Serif"/>
              </w:rPr>
            </w:pPr>
            <w:r w:rsidRPr="006A0130">
              <w:rPr>
                <w:rFonts w:ascii="Liberation Serif" w:eastAsia="Times New Roman" w:hAnsi="Liberation Serif" w:cs="Liberation Serif"/>
              </w:rPr>
              <w:t>сбалансированного, комплексного развития социальной инфраструктуры городского округа</w:t>
            </w:r>
          </w:p>
        </w:tc>
      </w:tr>
      <w:tr w:rsidR="00046DDA" w:rsidRPr="006A0130" w:rsidTr="00854298">
        <w:tc>
          <w:tcPr>
            <w:tcW w:w="5000" w:type="pct"/>
            <w:shd w:val="clear" w:color="auto" w:fill="auto"/>
          </w:tcPr>
          <w:p w:rsidR="00046DDA" w:rsidRPr="006A0130" w:rsidRDefault="00046DDA" w:rsidP="00854298">
            <w:pPr>
              <w:pStyle w:val="af0"/>
              <w:spacing w:before="0" w:after="0"/>
              <w:jc w:val="left"/>
              <w:rPr>
                <w:rFonts w:ascii="Liberation Serif" w:hAnsi="Liberation Serif" w:cs="Liberation Serif"/>
                <w:b/>
              </w:rPr>
            </w:pPr>
            <w:r w:rsidRPr="006A0130">
              <w:rPr>
                <w:rFonts w:ascii="Liberation Serif" w:hAnsi="Liberation Serif" w:cs="Liberation Serif"/>
                <w:b/>
              </w:rPr>
              <w:t>Задачи Программы</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1. Развитие социальной инфраструктуры городского округа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046DDA" w:rsidRPr="006A0130" w:rsidRDefault="00046DDA" w:rsidP="00854298">
            <w:pPr>
              <w:numPr>
                <w:ilvl w:val="0"/>
                <w:numId w:val="8"/>
              </w:numPr>
              <w:tabs>
                <w:tab w:val="num" w:pos="853"/>
              </w:tabs>
              <w:autoSpaceDE w:val="0"/>
              <w:autoSpaceDN w:val="0"/>
              <w:adjustRightInd w:val="0"/>
              <w:spacing w:after="0" w:line="240" w:lineRule="auto"/>
              <w:ind w:left="2" w:hanging="286"/>
              <w:jc w:val="both"/>
              <w:rPr>
                <w:rFonts w:ascii="Liberation Serif" w:hAnsi="Liberation Serif" w:cs="Liberation Serif"/>
                <w:sz w:val="24"/>
                <w:szCs w:val="24"/>
              </w:rPr>
            </w:pPr>
            <w:r w:rsidRPr="006A0130">
              <w:rPr>
                <w:rFonts w:ascii="Liberation Serif" w:hAnsi="Liberation Serif" w:cs="Liberation Serif"/>
                <w:sz w:val="24"/>
                <w:szCs w:val="24"/>
              </w:rPr>
              <w:t xml:space="preserve">2. Улучшение качества и расширение спектра культурных услуг для всех категорий и групп населения городского округа за счёт строительства </w:t>
            </w:r>
            <w:proofErr w:type="spellStart"/>
            <w:r w:rsidRPr="006A0130">
              <w:rPr>
                <w:rFonts w:ascii="Liberation Serif" w:hAnsi="Liberation Serif" w:cs="Liberation Serif"/>
                <w:sz w:val="24"/>
                <w:szCs w:val="24"/>
              </w:rPr>
              <w:t>билиотечно</w:t>
            </w:r>
            <w:proofErr w:type="spellEnd"/>
            <w:r w:rsidRPr="006A0130">
              <w:rPr>
                <w:rFonts w:ascii="Liberation Serif" w:hAnsi="Liberation Serif" w:cs="Liberation Serif"/>
                <w:sz w:val="24"/>
                <w:szCs w:val="24"/>
              </w:rPr>
              <w:t xml:space="preserve">-музейного центра и школы искусств. </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3. Развитие системы общего, образования, за счёт строительства общеобразовательного учреждения. </w:t>
            </w:r>
          </w:p>
          <w:p w:rsidR="00046DDA" w:rsidRPr="006A0130" w:rsidRDefault="00046DDA" w:rsidP="00854298">
            <w:pPr>
              <w:numPr>
                <w:ilvl w:val="0"/>
                <w:numId w:val="8"/>
              </w:numPr>
              <w:tabs>
                <w:tab w:val="num" w:pos="853"/>
              </w:tabs>
              <w:autoSpaceDE w:val="0"/>
              <w:autoSpaceDN w:val="0"/>
              <w:adjustRightInd w:val="0"/>
              <w:spacing w:after="0" w:line="240" w:lineRule="auto"/>
              <w:ind w:left="2" w:hanging="286"/>
              <w:jc w:val="both"/>
              <w:rPr>
                <w:rFonts w:ascii="Liberation Serif" w:hAnsi="Liberation Serif" w:cs="Liberation Serif"/>
                <w:sz w:val="24"/>
                <w:szCs w:val="24"/>
              </w:rPr>
            </w:pPr>
            <w:r w:rsidRPr="006A0130">
              <w:rPr>
                <w:rFonts w:ascii="Liberation Serif" w:hAnsi="Liberation Serif" w:cs="Liberation Serif"/>
                <w:sz w:val="24"/>
                <w:szCs w:val="24"/>
              </w:rPr>
              <w:t>4. Улучшение качества медицинских услуг, за счет проведения реконструкции и капитальных ремонтов зданий учреждения здравоохранения;</w:t>
            </w:r>
          </w:p>
          <w:p w:rsidR="00046DDA" w:rsidRPr="006A0130" w:rsidRDefault="00046DDA" w:rsidP="00854298">
            <w:pPr>
              <w:numPr>
                <w:ilvl w:val="0"/>
                <w:numId w:val="8"/>
              </w:numPr>
              <w:tabs>
                <w:tab w:val="num" w:pos="853"/>
              </w:tabs>
              <w:autoSpaceDE w:val="0"/>
              <w:autoSpaceDN w:val="0"/>
              <w:adjustRightInd w:val="0"/>
              <w:spacing w:after="0" w:line="240" w:lineRule="auto"/>
              <w:ind w:left="2" w:hanging="286"/>
              <w:jc w:val="both"/>
              <w:rPr>
                <w:rFonts w:ascii="Liberation Serif" w:hAnsi="Liberation Serif" w:cs="Liberation Serif"/>
                <w:sz w:val="24"/>
                <w:szCs w:val="24"/>
              </w:rPr>
            </w:pPr>
            <w:r w:rsidRPr="006A0130">
              <w:rPr>
                <w:rFonts w:ascii="Liberation Serif" w:hAnsi="Liberation Serif" w:cs="Liberation Serif"/>
                <w:sz w:val="24"/>
                <w:szCs w:val="24"/>
              </w:rPr>
              <w:t xml:space="preserve">5. Восстановление деятельности загородного оздоровительного лагеря "Республика "Грин" и оздоровление детского населения за счёт строительства пищеблока загородного оздоровительного лагеря "Республика "Грин". </w:t>
            </w:r>
          </w:p>
          <w:p w:rsidR="00046DDA" w:rsidRPr="006A0130" w:rsidRDefault="00046DDA" w:rsidP="00854298">
            <w:pPr>
              <w:shd w:val="clear" w:color="auto" w:fill="FFFFFF"/>
              <w:spacing w:after="0" w:line="240" w:lineRule="auto"/>
              <w:rPr>
                <w:rFonts w:ascii="Liberation Serif" w:hAnsi="Liberation Serif" w:cs="Liberation Serif"/>
                <w:color w:val="000000"/>
                <w:sz w:val="24"/>
                <w:szCs w:val="24"/>
              </w:rPr>
            </w:pPr>
            <w:r w:rsidRPr="006A0130">
              <w:rPr>
                <w:rFonts w:ascii="Liberation Serif" w:hAnsi="Liberation Serif" w:cs="Liberation Serif"/>
                <w:sz w:val="24"/>
                <w:szCs w:val="24"/>
              </w:rPr>
              <w:t xml:space="preserve">6. </w:t>
            </w:r>
            <w:r w:rsidRPr="006A0130">
              <w:rPr>
                <w:rFonts w:ascii="Liberation Serif" w:hAnsi="Liberation Serif" w:cs="Liberation Serif"/>
                <w:color w:val="000000"/>
                <w:sz w:val="24"/>
                <w:szCs w:val="24"/>
              </w:rPr>
              <w:t>Развитие  физкультуры и спорта, профилактики</w:t>
            </w:r>
          </w:p>
          <w:p w:rsidR="00046DDA" w:rsidRPr="006A0130" w:rsidRDefault="00046DDA" w:rsidP="00854298">
            <w:pPr>
              <w:shd w:val="clear" w:color="auto" w:fill="FFFFFF"/>
              <w:spacing w:after="0" w:line="240" w:lineRule="auto"/>
              <w:rPr>
                <w:rFonts w:ascii="Liberation Serif" w:hAnsi="Liberation Serif" w:cs="Liberation Serif"/>
                <w:sz w:val="24"/>
                <w:szCs w:val="24"/>
              </w:rPr>
            </w:pPr>
            <w:r w:rsidRPr="006A0130">
              <w:rPr>
                <w:rFonts w:ascii="Liberation Serif" w:hAnsi="Liberation Serif" w:cs="Liberation Serif"/>
                <w:color w:val="000000"/>
                <w:sz w:val="24"/>
                <w:szCs w:val="24"/>
              </w:rPr>
              <w:t xml:space="preserve">правонарушений и </w:t>
            </w:r>
            <w:proofErr w:type="spellStart"/>
            <w:r w:rsidRPr="006A0130">
              <w:rPr>
                <w:rFonts w:ascii="Liberation Serif" w:hAnsi="Liberation Serif" w:cs="Liberation Serif"/>
                <w:color w:val="000000"/>
                <w:sz w:val="24"/>
                <w:szCs w:val="24"/>
              </w:rPr>
              <w:t>асоциальнозначимых</w:t>
            </w:r>
            <w:proofErr w:type="spellEnd"/>
            <w:r w:rsidRPr="006A0130">
              <w:rPr>
                <w:rFonts w:ascii="Liberation Serif" w:hAnsi="Liberation Serif" w:cs="Liberation Serif"/>
                <w:color w:val="000000"/>
                <w:sz w:val="24"/>
                <w:szCs w:val="24"/>
              </w:rPr>
              <w:t xml:space="preserve"> заболеваний на территории Волчанского городского округа, за счет реконструкции городского стадиона "Труд" и строительства школьного стадиона</w:t>
            </w:r>
            <w:proofErr w:type="gramStart"/>
            <w:r w:rsidRPr="006A0130">
              <w:rPr>
                <w:rFonts w:ascii="Liberation Serif" w:hAnsi="Liberation Serif" w:cs="Liberation Serif"/>
                <w:color w:val="000000"/>
                <w:sz w:val="24"/>
                <w:szCs w:val="24"/>
              </w:rPr>
              <w:t xml:space="preserve"> .</w:t>
            </w:r>
            <w:proofErr w:type="gramEnd"/>
          </w:p>
        </w:tc>
      </w:tr>
      <w:tr w:rsidR="00046DDA" w:rsidRPr="006A0130" w:rsidTr="00854298">
        <w:tc>
          <w:tcPr>
            <w:tcW w:w="5000" w:type="pct"/>
            <w:shd w:val="clear" w:color="auto" w:fill="auto"/>
          </w:tcPr>
          <w:p w:rsidR="00046DDA" w:rsidRPr="006A0130" w:rsidRDefault="00046DDA" w:rsidP="00854298">
            <w:pPr>
              <w:pStyle w:val="af0"/>
              <w:spacing w:before="0" w:after="0"/>
              <w:jc w:val="left"/>
              <w:rPr>
                <w:rFonts w:ascii="Liberation Serif" w:hAnsi="Liberation Serif" w:cs="Liberation Serif"/>
                <w:b/>
              </w:rPr>
            </w:pPr>
            <w:r w:rsidRPr="006A0130">
              <w:rPr>
                <w:rFonts w:ascii="Liberation Serif" w:hAnsi="Liberation Serif" w:cs="Liberation Serif"/>
                <w:b/>
              </w:rPr>
              <w:t>Целевые индикаторы и показатели Программы</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1. Увеличение числа объектов, ввод которых предусмотрен программными мероприятиями. </w:t>
            </w:r>
          </w:p>
          <w:p w:rsidR="00046DDA" w:rsidRPr="006A0130" w:rsidRDefault="00046DDA" w:rsidP="00854298">
            <w:pPr>
              <w:pStyle w:val="Default"/>
              <w:rPr>
                <w:rFonts w:ascii="Liberation Serif" w:eastAsia="Times New Roman" w:hAnsi="Liberation Serif" w:cs="Liberation Serif"/>
                <w:lang w:bidi="ru-RU"/>
              </w:rPr>
            </w:pPr>
            <w:r w:rsidRPr="006A0130">
              <w:rPr>
                <w:rFonts w:ascii="Liberation Serif" w:hAnsi="Liberation Serif" w:cs="Liberation Serif"/>
              </w:rPr>
              <w:t xml:space="preserve">2. </w:t>
            </w:r>
            <w:r w:rsidRPr="006A0130">
              <w:rPr>
                <w:rFonts w:ascii="Liberation Serif" w:eastAsia="Times New Roman" w:hAnsi="Liberation Serif" w:cs="Liberation Serif"/>
                <w:lang w:bidi="ru-RU"/>
              </w:rPr>
              <w:t>Развитие социальной инфраструктуры в области:</w:t>
            </w:r>
          </w:p>
          <w:p w:rsidR="00046DDA" w:rsidRPr="006A0130" w:rsidRDefault="00046DDA" w:rsidP="00854298">
            <w:pPr>
              <w:pStyle w:val="Default"/>
              <w:rPr>
                <w:rFonts w:ascii="Liberation Serif" w:eastAsia="Times New Roman" w:hAnsi="Liberation Serif" w:cs="Liberation Serif"/>
                <w:lang w:bidi="ru-RU"/>
              </w:rPr>
            </w:pPr>
            <w:r w:rsidRPr="006A0130">
              <w:rPr>
                <w:rFonts w:ascii="Liberation Serif" w:eastAsia="Times New Roman" w:hAnsi="Liberation Serif" w:cs="Liberation Serif"/>
                <w:lang w:bidi="ru-RU"/>
              </w:rPr>
              <w:t>2.1.  образования:</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lang w:bidi="ru-RU"/>
              </w:rPr>
              <w:t>-</w:t>
            </w:r>
            <w:r w:rsidRPr="006A0130">
              <w:rPr>
                <w:rFonts w:ascii="Liberation Serif" w:hAnsi="Liberation Serif" w:cs="Liberation Serif"/>
              </w:rPr>
              <w:t xml:space="preserve"> строительство здания школы МАОУ СОШ № 26 на 500 мест;</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xml:space="preserve">- реконструкция помещения под зрительный зал МБОУ </w:t>
            </w:r>
            <w:proofErr w:type="gramStart"/>
            <w:r w:rsidRPr="006A0130">
              <w:rPr>
                <w:rFonts w:ascii="Liberation Serif" w:hAnsi="Liberation Serif" w:cs="Liberation Serif"/>
              </w:rPr>
              <w:t>ДО</w:t>
            </w:r>
            <w:proofErr w:type="gramEnd"/>
            <w:r w:rsidRPr="006A0130">
              <w:rPr>
                <w:rFonts w:ascii="Liberation Serif" w:hAnsi="Liberation Serif" w:cs="Liberation Serif"/>
              </w:rPr>
              <w:t xml:space="preserve"> </w:t>
            </w:r>
            <w:proofErr w:type="gramStart"/>
            <w:r w:rsidRPr="006A0130">
              <w:rPr>
                <w:rFonts w:ascii="Liberation Serif" w:hAnsi="Liberation Serif" w:cs="Liberation Serif"/>
              </w:rPr>
              <w:t>Дом</w:t>
            </w:r>
            <w:proofErr w:type="gramEnd"/>
            <w:r w:rsidRPr="006A0130">
              <w:rPr>
                <w:rFonts w:ascii="Liberation Serif" w:hAnsi="Liberation Serif" w:cs="Liberation Serif"/>
              </w:rPr>
              <w:t xml:space="preserve"> детского творчества (на 118 мест);</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xml:space="preserve">- строительство теплого перехода между зданием начальной школы (МАОУ СОШ №23) и столовой. </w:t>
            </w:r>
          </w:p>
          <w:p w:rsidR="00046DDA" w:rsidRPr="006A0130" w:rsidRDefault="00046DDA" w:rsidP="00854298">
            <w:pPr>
              <w:shd w:val="clear" w:color="auto" w:fill="FFFFFF"/>
              <w:spacing w:after="0" w:line="240" w:lineRule="auto"/>
              <w:rPr>
                <w:rFonts w:ascii="Liberation Serif" w:hAnsi="Liberation Serif" w:cs="Liberation Serif"/>
                <w:color w:val="000000"/>
                <w:sz w:val="24"/>
                <w:szCs w:val="24"/>
              </w:rPr>
            </w:pPr>
            <w:r w:rsidRPr="006A0130">
              <w:rPr>
                <w:rFonts w:ascii="Liberation Serif" w:hAnsi="Liberation Serif" w:cs="Liberation Serif"/>
                <w:sz w:val="24"/>
                <w:szCs w:val="24"/>
              </w:rPr>
              <w:t xml:space="preserve">2.2. </w:t>
            </w:r>
            <w:r w:rsidRPr="006A0130">
              <w:rPr>
                <w:rFonts w:ascii="Liberation Serif" w:hAnsi="Liberation Serif" w:cs="Liberation Serif"/>
                <w:color w:val="000000"/>
                <w:sz w:val="24"/>
                <w:szCs w:val="24"/>
              </w:rPr>
              <w:t xml:space="preserve"> здравоохранения:</w:t>
            </w:r>
          </w:p>
          <w:p w:rsidR="00046DDA" w:rsidRPr="006A0130" w:rsidRDefault="00046DDA" w:rsidP="00854298">
            <w:pPr>
              <w:shd w:val="clear" w:color="auto" w:fill="FFFFFF"/>
              <w:spacing w:after="0" w:line="240" w:lineRule="auto"/>
              <w:rPr>
                <w:rFonts w:ascii="Liberation Serif" w:hAnsi="Liberation Serif" w:cs="Liberation Serif"/>
                <w:color w:val="000000"/>
                <w:sz w:val="24"/>
                <w:szCs w:val="24"/>
              </w:rPr>
            </w:pPr>
            <w:r w:rsidRPr="006A0130">
              <w:rPr>
                <w:rFonts w:ascii="Liberation Serif" w:hAnsi="Liberation Serif" w:cs="Liberation Serif"/>
                <w:color w:val="000000"/>
                <w:sz w:val="24"/>
                <w:szCs w:val="24"/>
              </w:rPr>
              <w:lastRenderedPageBreak/>
              <w:t xml:space="preserve">– реконструкция зданий </w:t>
            </w:r>
            <w:r w:rsidRPr="006A0130">
              <w:rPr>
                <w:rFonts w:ascii="Liberation Serif" w:hAnsi="Liberation Serif" w:cs="Liberation Serif"/>
                <w:sz w:val="24"/>
                <w:szCs w:val="24"/>
              </w:rPr>
              <w:t>ГБУЗ СО «Волчанская городская больница»</w:t>
            </w:r>
            <w:r w:rsidRPr="006A0130">
              <w:rPr>
                <w:rFonts w:ascii="Liberation Serif" w:hAnsi="Liberation Serif" w:cs="Liberation Serif"/>
                <w:color w:val="000000"/>
                <w:sz w:val="24"/>
                <w:szCs w:val="24"/>
              </w:rPr>
              <w:t xml:space="preserve"> позволит повысить качество оказания медицинских услуг населению города:</w:t>
            </w:r>
          </w:p>
          <w:p w:rsidR="00046DDA" w:rsidRPr="006A0130" w:rsidRDefault="00046DDA" w:rsidP="00854298">
            <w:pPr>
              <w:autoSpaceDE w:val="0"/>
              <w:autoSpaceDN w:val="0"/>
              <w:adjustRightIn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 реконструкция первого этажа взрослой поликлиники;</w:t>
            </w:r>
          </w:p>
          <w:p w:rsidR="00046DDA" w:rsidRPr="006A0130" w:rsidRDefault="00046DDA" w:rsidP="00854298">
            <w:pPr>
              <w:autoSpaceDE w:val="0"/>
              <w:autoSpaceDN w:val="0"/>
              <w:adjustRightIn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 xml:space="preserve">- реконструкция первого этажа детской поликлиники;  </w:t>
            </w:r>
          </w:p>
          <w:p w:rsidR="00046DDA" w:rsidRPr="006A0130" w:rsidRDefault="00046DDA" w:rsidP="00854298">
            <w:pPr>
              <w:autoSpaceDE w:val="0"/>
              <w:autoSpaceDN w:val="0"/>
              <w:adjustRightIn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 xml:space="preserve">- реконструкция здания стационара </w:t>
            </w:r>
          </w:p>
          <w:p w:rsidR="00046DDA" w:rsidRPr="006A0130" w:rsidRDefault="00046DDA" w:rsidP="00854298">
            <w:pPr>
              <w:autoSpaceDE w:val="0"/>
              <w:autoSpaceDN w:val="0"/>
              <w:adjustRightIn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 реконструкция помещения  администрации ВГО под поликлинику  в южной части города.</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2.3. культуры:</w:t>
            </w:r>
          </w:p>
          <w:p w:rsidR="00046DDA" w:rsidRPr="006A0130" w:rsidRDefault="00046DDA" w:rsidP="00854298">
            <w:pPr>
              <w:autoSpaceDE w:val="0"/>
              <w:autoSpaceDN w:val="0"/>
              <w:adjustRightInd w:val="0"/>
              <w:spacing w:after="0" w:line="240" w:lineRule="auto"/>
              <w:rPr>
                <w:rFonts w:ascii="Liberation Serif" w:hAnsi="Liberation Serif" w:cs="Liberation Serif"/>
                <w:sz w:val="24"/>
                <w:szCs w:val="24"/>
              </w:rPr>
            </w:pPr>
            <w:r w:rsidRPr="006A0130">
              <w:rPr>
                <w:rFonts w:ascii="Liberation Serif" w:hAnsi="Liberation Serif" w:cs="Liberation Serif"/>
                <w:sz w:val="24"/>
                <w:szCs w:val="24"/>
              </w:rPr>
              <w:t xml:space="preserve">- строительство здания учреждения культуры  </w:t>
            </w:r>
            <w:proofErr w:type="gramStart"/>
            <w:r w:rsidRPr="006A0130">
              <w:rPr>
                <w:rFonts w:ascii="Liberation Serif" w:hAnsi="Liberation Serif" w:cs="Liberation Serif"/>
                <w:sz w:val="24"/>
                <w:szCs w:val="24"/>
              </w:rPr>
              <w:t>-</w:t>
            </w:r>
            <w:proofErr w:type="spellStart"/>
            <w:r w:rsidRPr="006A0130">
              <w:rPr>
                <w:rFonts w:ascii="Liberation Serif" w:hAnsi="Liberation Serif" w:cs="Liberation Serif"/>
                <w:sz w:val="24"/>
                <w:szCs w:val="24"/>
              </w:rPr>
              <w:t>б</w:t>
            </w:r>
            <w:proofErr w:type="gramEnd"/>
            <w:r w:rsidRPr="006A0130">
              <w:rPr>
                <w:rFonts w:ascii="Liberation Serif" w:hAnsi="Liberation Serif" w:cs="Liberation Serif"/>
                <w:sz w:val="24"/>
                <w:szCs w:val="24"/>
              </w:rPr>
              <w:t>иблиотечно</w:t>
            </w:r>
            <w:proofErr w:type="spellEnd"/>
            <w:r w:rsidRPr="006A0130">
              <w:rPr>
                <w:rFonts w:ascii="Liberation Serif" w:hAnsi="Liberation Serif" w:cs="Liberation Serif"/>
                <w:sz w:val="24"/>
                <w:szCs w:val="24"/>
              </w:rPr>
              <w:t xml:space="preserve"> – музейного центра (на 40 тыс. экз. книг и 8000 музейных экспонатов) и школы искусств на 100 мест.</w:t>
            </w:r>
          </w:p>
          <w:p w:rsidR="00046DDA" w:rsidRPr="006A0130" w:rsidRDefault="00046DDA" w:rsidP="00854298">
            <w:pPr>
              <w:shd w:val="clear" w:color="auto" w:fill="FFFFFF"/>
              <w:spacing w:after="0" w:line="240" w:lineRule="auto"/>
              <w:rPr>
                <w:rFonts w:ascii="Liberation Serif" w:hAnsi="Liberation Serif" w:cs="Liberation Serif"/>
                <w:sz w:val="24"/>
                <w:szCs w:val="24"/>
                <w:lang w:bidi="ru-RU"/>
              </w:rPr>
            </w:pPr>
            <w:r w:rsidRPr="006A0130">
              <w:rPr>
                <w:rFonts w:ascii="Liberation Serif" w:hAnsi="Liberation Serif" w:cs="Liberation Serif"/>
                <w:color w:val="000000"/>
                <w:sz w:val="24"/>
                <w:szCs w:val="24"/>
              </w:rPr>
              <w:t xml:space="preserve"> </w:t>
            </w:r>
            <w:r w:rsidRPr="006A0130">
              <w:rPr>
                <w:rFonts w:ascii="Liberation Serif" w:hAnsi="Liberation Serif" w:cs="Liberation Serif"/>
                <w:sz w:val="24"/>
                <w:szCs w:val="24"/>
              </w:rPr>
              <w:t xml:space="preserve">2.4. </w:t>
            </w:r>
            <w:r w:rsidRPr="006A0130">
              <w:rPr>
                <w:rFonts w:ascii="Liberation Serif" w:hAnsi="Liberation Serif" w:cs="Liberation Serif"/>
                <w:sz w:val="24"/>
                <w:szCs w:val="24"/>
                <w:lang w:bidi="ru-RU"/>
              </w:rPr>
              <w:t>физической культуры и массового спорта:</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строительство стандартного школьного стадиона с искусственным покрытием;</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Строительство на городском стадионе "</w:t>
            </w:r>
            <w:proofErr w:type="spellStart"/>
            <w:r w:rsidRPr="006A0130">
              <w:rPr>
                <w:rFonts w:ascii="Liberation Serif" w:hAnsi="Liberation Serif" w:cs="Liberation Serif"/>
              </w:rPr>
              <w:t>Труд</w:t>
            </w:r>
            <w:proofErr w:type="gramStart"/>
            <w:r w:rsidRPr="006A0130">
              <w:rPr>
                <w:rFonts w:ascii="Liberation Serif" w:hAnsi="Liberation Serif" w:cs="Liberation Serif"/>
              </w:rPr>
              <w:t>"т</w:t>
            </w:r>
            <w:proofErr w:type="gramEnd"/>
            <w:r w:rsidRPr="006A0130">
              <w:rPr>
                <w:rFonts w:ascii="Liberation Serif" w:hAnsi="Liberation Serif" w:cs="Liberation Serif"/>
              </w:rPr>
              <w:t>рибун</w:t>
            </w:r>
            <w:proofErr w:type="spellEnd"/>
            <w:r w:rsidRPr="006A0130">
              <w:rPr>
                <w:rFonts w:ascii="Liberation Serif" w:hAnsi="Liberation Serif" w:cs="Liberation Serif"/>
              </w:rPr>
              <w:t xml:space="preserve">, капитальный ремонт здания (два этажа), входной группы (1200 </w:t>
            </w:r>
            <w:proofErr w:type="spellStart"/>
            <w:r w:rsidRPr="006A0130">
              <w:rPr>
                <w:rFonts w:ascii="Liberation Serif" w:hAnsi="Liberation Serif" w:cs="Liberation Serif"/>
              </w:rPr>
              <w:t>кв.м</w:t>
            </w:r>
            <w:proofErr w:type="spellEnd"/>
            <w:r w:rsidRPr="006A0130">
              <w:rPr>
                <w:rFonts w:ascii="Liberation Serif" w:hAnsi="Liberation Serif" w:cs="Liberation Serif"/>
              </w:rPr>
              <w:t xml:space="preserve">), беговой дорожки (600 м), строительство </w:t>
            </w:r>
            <w:r w:rsidRPr="006A0130">
              <w:rPr>
                <w:rFonts w:ascii="Liberation Serif" w:hAnsi="Liberation Serif" w:cs="Liberation Serif"/>
                <w:lang w:bidi="ru-RU"/>
              </w:rPr>
              <w:t>лыже-роллерной трассы протяженностью 2 км;</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2.5. оздоровления и досуга несовершеннолетних:</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Строительство пищеблока в загородном  оздоровительном лагере «Республика Грин» на 100 чел. в смену.</w:t>
            </w:r>
          </w:p>
        </w:tc>
      </w:tr>
      <w:tr w:rsidR="00046DDA" w:rsidRPr="006A0130" w:rsidTr="00854298">
        <w:tc>
          <w:tcPr>
            <w:tcW w:w="5000" w:type="pct"/>
            <w:shd w:val="clear" w:color="auto" w:fill="auto"/>
          </w:tcPr>
          <w:p w:rsidR="00046DDA" w:rsidRPr="006A0130" w:rsidRDefault="00046DDA" w:rsidP="00854298">
            <w:pPr>
              <w:pStyle w:val="af0"/>
              <w:spacing w:before="0" w:after="0"/>
              <w:jc w:val="left"/>
              <w:rPr>
                <w:rFonts w:ascii="Liberation Serif" w:hAnsi="Liberation Serif" w:cs="Liberation Serif"/>
                <w:b/>
              </w:rPr>
            </w:pPr>
            <w:r w:rsidRPr="006A0130">
              <w:rPr>
                <w:rFonts w:ascii="Liberation Serif" w:hAnsi="Liberation Serif" w:cs="Liberation Serif"/>
                <w:b/>
              </w:rPr>
              <w:lastRenderedPageBreak/>
              <w:t>Сроки  этапы реализации Программы</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Срок реализации Программы - до 2024 года. </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Предусматривается реализация Программы в 2 этапа: первый этап - с 2018 по 2021 год включительно с разбивкой по календарным годам; </w:t>
            </w:r>
          </w:p>
          <w:p w:rsidR="00046DDA" w:rsidRPr="006A0130" w:rsidRDefault="00046DDA" w:rsidP="00854298">
            <w:pPr>
              <w:pStyle w:val="af0"/>
              <w:spacing w:before="0" w:after="0"/>
              <w:jc w:val="left"/>
              <w:rPr>
                <w:rFonts w:ascii="Liberation Serif" w:hAnsi="Liberation Serif" w:cs="Liberation Serif"/>
              </w:rPr>
            </w:pPr>
            <w:r w:rsidRPr="006A0130">
              <w:rPr>
                <w:rFonts w:ascii="Liberation Serif" w:hAnsi="Liberation Serif" w:cs="Liberation Serif"/>
              </w:rPr>
              <w:t xml:space="preserve">второй этап – с 2022 по 2024 годы без разбивки по годам. </w:t>
            </w:r>
          </w:p>
        </w:tc>
      </w:tr>
      <w:tr w:rsidR="00046DDA" w:rsidRPr="006A0130" w:rsidTr="00854298">
        <w:tc>
          <w:tcPr>
            <w:tcW w:w="5000" w:type="pct"/>
            <w:shd w:val="clear" w:color="auto" w:fill="auto"/>
          </w:tcPr>
          <w:p w:rsidR="00046DDA" w:rsidRPr="006A0130" w:rsidRDefault="00046DDA" w:rsidP="00854298">
            <w:pPr>
              <w:pStyle w:val="Default"/>
              <w:rPr>
                <w:rFonts w:ascii="Liberation Serif" w:hAnsi="Liberation Serif" w:cs="Liberation Serif"/>
                <w:b/>
              </w:rPr>
            </w:pPr>
            <w:r w:rsidRPr="006A0130">
              <w:rPr>
                <w:rFonts w:ascii="Liberation Serif" w:hAnsi="Liberation Serif" w:cs="Liberation Serif"/>
                <w:b/>
              </w:rPr>
              <w:t xml:space="preserve">Объёмы требуемых капитальных вложений и источники финансирования Программы </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Программа финансируется из местного, областного, бюджетов. </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Объёмы финансирования определяются в соответствии с предусмотренными мероприятиями. </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Программа финансируется из местного, областного, бюджетов. </w:t>
            </w:r>
          </w:p>
          <w:p w:rsidR="00046DDA" w:rsidRPr="006A0130" w:rsidRDefault="00046DDA" w:rsidP="00854298">
            <w:pPr>
              <w:pStyle w:val="Default"/>
              <w:rPr>
                <w:rFonts w:ascii="Liberation Serif" w:hAnsi="Liberation Serif" w:cs="Liberation Serif"/>
              </w:rPr>
            </w:pPr>
            <w:r w:rsidRPr="006A0130">
              <w:rPr>
                <w:rFonts w:ascii="Liberation Serif" w:hAnsi="Liberation Serif" w:cs="Liberation Serif"/>
              </w:rPr>
              <w:t xml:space="preserve">Объёмы финансирования определяются в соответствии с предусмотренными мероприятиями. </w:t>
            </w:r>
          </w:p>
          <w:p w:rsidR="00046DDA" w:rsidRPr="006A0130" w:rsidRDefault="00046DDA" w:rsidP="00854298">
            <w:pPr>
              <w:pStyle w:val="ConsPlusCell"/>
              <w:rPr>
                <w:rFonts w:ascii="Liberation Serif" w:hAnsi="Liberation Serif" w:cs="Liberation Serif"/>
                <w:b/>
              </w:rPr>
            </w:pPr>
            <w:r w:rsidRPr="006A0130">
              <w:rPr>
                <w:rFonts w:ascii="Liberation Serif" w:hAnsi="Liberation Serif" w:cs="Liberation Serif"/>
              </w:rPr>
              <w:t xml:space="preserve">ВСЕГО: </w:t>
            </w:r>
            <w:r w:rsidRPr="006A0130">
              <w:rPr>
                <w:rFonts w:ascii="Liberation Serif" w:hAnsi="Liberation Serif" w:cs="Liberation Serif"/>
                <w:b/>
              </w:rPr>
              <w:t xml:space="preserve">522 022 451,9 </w:t>
            </w:r>
            <w:r w:rsidRPr="006A0130">
              <w:rPr>
                <w:rFonts w:ascii="Liberation Serif" w:hAnsi="Liberation Serif" w:cs="Liberation Serif"/>
              </w:rPr>
              <w:t xml:space="preserve">рублей, из них </w:t>
            </w:r>
          </w:p>
          <w:p w:rsidR="00046DDA" w:rsidRPr="006A0130" w:rsidRDefault="00046DDA" w:rsidP="00854298">
            <w:pPr>
              <w:pStyle w:val="ConsPlusCell"/>
              <w:jc w:val="both"/>
              <w:rPr>
                <w:rFonts w:ascii="Liberation Serif" w:hAnsi="Liberation Serif" w:cs="Liberation Serif"/>
                <w:color w:val="FF0000"/>
              </w:rPr>
            </w:pPr>
            <w:r w:rsidRPr="006A0130">
              <w:rPr>
                <w:rFonts w:ascii="Liberation Serif" w:hAnsi="Liberation Serif" w:cs="Liberation Serif"/>
              </w:rPr>
              <w:t xml:space="preserve">федеральный бюджет – 0,0 рублей; </w:t>
            </w:r>
          </w:p>
          <w:p w:rsidR="00046DDA" w:rsidRPr="006A0130" w:rsidRDefault="00046DDA" w:rsidP="00854298">
            <w:pPr>
              <w:pStyle w:val="ConsPlusCell"/>
              <w:rPr>
                <w:rFonts w:ascii="Liberation Serif" w:hAnsi="Liberation Serif" w:cs="Liberation Serif"/>
                <w:b/>
              </w:rPr>
            </w:pPr>
            <w:r w:rsidRPr="006A0130">
              <w:rPr>
                <w:rFonts w:ascii="Liberation Serif" w:hAnsi="Liberation Serif" w:cs="Liberation Serif"/>
              </w:rPr>
              <w:t xml:space="preserve">областной бюджет – </w:t>
            </w:r>
            <w:r w:rsidRPr="006A0130">
              <w:rPr>
                <w:rFonts w:ascii="Liberation Serif" w:hAnsi="Liberation Serif" w:cs="Liberation Serif"/>
                <w:b/>
              </w:rPr>
              <w:t xml:space="preserve">465 766 816,0 </w:t>
            </w:r>
            <w:r w:rsidRPr="006A0130">
              <w:rPr>
                <w:rFonts w:ascii="Liberation Serif" w:hAnsi="Liberation Serif" w:cs="Liberation Serif"/>
              </w:rPr>
              <w:t>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местный бюджет – </w:t>
            </w:r>
            <w:r w:rsidRPr="006A0130">
              <w:rPr>
                <w:rFonts w:ascii="Liberation Serif" w:hAnsi="Liberation Serif" w:cs="Liberation Serif"/>
                <w:b/>
              </w:rPr>
              <w:t>54 951 015,9</w:t>
            </w:r>
            <w:r w:rsidRPr="006A0130">
              <w:rPr>
                <w:rFonts w:ascii="Liberation Serif" w:hAnsi="Liberation Serif" w:cs="Liberation Serif"/>
              </w:rPr>
              <w:t xml:space="preserve"> 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в том числе по годам:</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2018 год -  891,9 рублей</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xml:space="preserve">2019 год – 28 477 120,0 рублей;   </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color w:val="000000"/>
                <w:shd w:val="clear" w:color="auto" w:fill="FFFFFF"/>
              </w:rPr>
              <w:t>Объемы финансирования будут уточняться при формировании бюджета муниципального образования</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2020 год – 257 989 430,0 рублей;</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color w:val="000000"/>
                <w:shd w:val="clear" w:color="auto" w:fill="FFFFFF"/>
              </w:rPr>
              <w:t>Объемы финансирования будут уточняться при формировании бюджета муниципального образования</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rPr>
              <w:t xml:space="preserve">2021 год – 234 252 310,0 рублей;   </w:t>
            </w:r>
          </w:p>
          <w:p w:rsidR="00046DDA" w:rsidRPr="006A0130" w:rsidRDefault="00046DDA" w:rsidP="00854298">
            <w:pPr>
              <w:pStyle w:val="ConsPlusCell"/>
              <w:jc w:val="both"/>
              <w:rPr>
                <w:rFonts w:ascii="Liberation Serif" w:hAnsi="Liberation Serif" w:cs="Liberation Serif"/>
              </w:rPr>
            </w:pPr>
            <w:r w:rsidRPr="006A0130">
              <w:rPr>
                <w:rFonts w:ascii="Liberation Serif" w:hAnsi="Liberation Serif" w:cs="Liberation Serif"/>
                <w:color w:val="000000"/>
                <w:shd w:val="clear" w:color="auto" w:fill="FFFFFF"/>
              </w:rPr>
              <w:t>Объемы финансирования будут уточняться при формировании бюджета муниципального образования</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 2022 год – 0,0рублей;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color w:val="000000"/>
                <w:shd w:val="clear" w:color="auto" w:fill="FFFFFF"/>
              </w:rPr>
              <w:t>Объемы финансирования будут уточняться при формировании бюджета муниципального образования</w:t>
            </w:r>
            <w:r w:rsidRPr="006A0130">
              <w:rPr>
                <w:rFonts w:ascii="Liberation Serif" w:hAnsi="Liberation Serif" w:cs="Liberation Serif"/>
              </w:rPr>
              <w:t xml:space="preserve">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2023 год – 0,0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color w:val="000000"/>
                <w:shd w:val="clear" w:color="auto" w:fill="FFFFFF"/>
              </w:rPr>
              <w:lastRenderedPageBreak/>
              <w:t>Объемы финансирования будут уточняться при формировании бюджета муниципального образования</w:t>
            </w:r>
            <w:r w:rsidRPr="006A0130">
              <w:rPr>
                <w:rFonts w:ascii="Liberation Serif" w:hAnsi="Liberation Serif" w:cs="Liberation Serif"/>
              </w:rPr>
              <w:t xml:space="preserve">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2024 год – 0,0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color w:val="000000"/>
                <w:shd w:val="clear" w:color="auto" w:fill="FFFFFF"/>
              </w:rPr>
              <w:t>Объемы финансирования будут уточняться при формировании бюджета муниципального образования</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из них: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федеральный бюджет по годам: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2018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2019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2020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2021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2022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2023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2024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областной бюджет по годам:</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2018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2019 год –  21 363 408,0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2020 год – 163 563 408, 0 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2021 год – 211 520 280, 0 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2022 год –  0, 0 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2023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2024 год -  0, 0 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местный бюджет по годам: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2018 год –  891,9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2019 год – 7 113 712,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2020 год – 25 105 742, 0 </w:t>
            </w:r>
            <w:r w:rsidRPr="006A0130">
              <w:rPr>
                <w:rFonts w:ascii="Liberation Serif" w:hAnsi="Liberation Serif" w:cs="Liberation Serif"/>
                <w:color w:val="FF0000"/>
              </w:rPr>
              <w:t xml:space="preserve"> </w:t>
            </w:r>
            <w:r w:rsidRPr="006A0130">
              <w:rPr>
                <w:rFonts w:ascii="Liberation Serif" w:hAnsi="Liberation Serif" w:cs="Liberation Serif"/>
                <w:color w:val="3366FF"/>
              </w:rPr>
              <w:t xml:space="preserve"> </w:t>
            </w:r>
            <w:r w:rsidRPr="006A0130">
              <w:rPr>
                <w:rFonts w:ascii="Liberation Serif" w:hAnsi="Liberation Serif" w:cs="Liberation Serif"/>
              </w:rPr>
              <w:t>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2021 год – 22 732 030, 0 </w:t>
            </w:r>
            <w:r w:rsidRPr="006A0130">
              <w:rPr>
                <w:rFonts w:ascii="Liberation Serif" w:hAnsi="Liberation Serif" w:cs="Liberation Serif"/>
                <w:color w:val="FF0000"/>
              </w:rPr>
              <w:t xml:space="preserve"> </w:t>
            </w:r>
            <w:r w:rsidRPr="006A0130">
              <w:rPr>
                <w:rFonts w:ascii="Liberation Serif" w:hAnsi="Liberation Serif" w:cs="Liberation Serif"/>
                <w:color w:val="3366FF"/>
              </w:rPr>
              <w:t xml:space="preserve"> </w:t>
            </w:r>
            <w:r w:rsidRPr="006A0130">
              <w:rPr>
                <w:rFonts w:ascii="Liberation Serif" w:hAnsi="Liberation Serif" w:cs="Liberation Serif"/>
              </w:rPr>
              <w:t>рублей;</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2022 год –  0, 0 рублей;   </w:t>
            </w:r>
          </w:p>
          <w:p w:rsidR="00046DDA" w:rsidRPr="006A0130" w:rsidRDefault="00046DDA" w:rsidP="00854298">
            <w:pPr>
              <w:pStyle w:val="ConsPlusCell"/>
              <w:rPr>
                <w:rFonts w:ascii="Liberation Serif" w:hAnsi="Liberation Serif" w:cs="Liberation Serif"/>
              </w:rPr>
            </w:pPr>
            <w:r w:rsidRPr="006A0130">
              <w:rPr>
                <w:rFonts w:ascii="Liberation Serif" w:hAnsi="Liberation Serif" w:cs="Liberation Serif"/>
              </w:rPr>
              <w:t xml:space="preserve">2023 год –  0, 0 рублей;                    </w:t>
            </w:r>
          </w:p>
          <w:p w:rsidR="00046DDA" w:rsidRPr="006A0130" w:rsidRDefault="00046DDA" w:rsidP="00854298">
            <w:pPr>
              <w:pStyle w:val="Default"/>
              <w:rPr>
                <w:rFonts w:ascii="Liberation Serif" w:hAnsi="Liberation Serif" w:cs="Liberation Serif"/>
              </w:rPr>
            </w:pPr>
            <w:r w:rsidRPr="006A0130">
              <w:rPr>
                <w:rFonts w:ascii="Liberation Serif" w:eastAsia="Times New Roman" w:hAnsi="Liberation Serif" w:cs="Liberation Serif"/>
              </w:rPr>
              <w:t xml:space="preserve">2024 год – </w:t>
            </w:r>
            <w:r w:rsidRPr="006A0130">
              <w:rPr>
                <w:rFonts w:ascii="Liberation Serif" w:hAnsi="Liberation Serif" w:cs="Liberation Serif"/>
              </w:rPr>
              <w:t xml:space="preserve"> </w:t>
            </w:r>
            <w:r w:rsidRPr="006A0130">
              <w:rPr>
                <w:rFonts w:ascii="Liberation Serif" w:eastAsia="Times New Roman" w:hAnsi="Liberation Serif" w:cs="Liberation Serif"/>
              </w:rPr>
              <w:t xml:space="preserve">0, 0 рублей;   </w:t>
            </w:r>
          </w:p>
        </w:tc>
      </w:tr>
      <w:tr w:rsidR="00046DDA" w:rsidRPr="006A0130" w:rsidTr="00854298">
        <w:tc>
          <w:tcPr>
            <w:tcW w:w="5000" w:type="pct"/>
            <w:shd w:val="clear" w:color="auto" w:fill="auto"/>
          </w:tcPr>
          <w:p w:rsidR="00046DDA" w:rsidRPr="006A0130" w:rsidRDefault="00046DDA" w:rsidP="00854298">
            <w:pPr>
              <w:pStyle w:val="af0"/>
              <w:spacing w:before="0" w:after="0"/>
              <w:jc w:val="left"/>
              <w:rPr>
                <w:rFonts w:ascii="Liberation Serif" w:hAnsi="Liberation Serif" w:cs="Liberation Serif"/>
                <w:b/>
              </w:rPr>
            </w:pPr>
            <w:r w:rsidRPr="006A0130">
              <w:rPr>
                <w:rFonts w:ascii="Liberation Serif" w:hAnsi="Liberation Serif" w:cs="Liberation Serif"/>
                <w:b/>
              </w:rPr>
              <w:lastRenderedPageBreak/>
              <w:t>Ожидаемые результаты реализации Программы</w:t>
            </w:r>
          </w:p>
          <w:p w:rsidR="00046DDA" w:rsidRPr="006A0130" w:rsidRDefault="00046DDA" w:rsidP="00854298">
            <w:pPr>
              <w:pStyle w:val="af0"/>
              <w:autoSpaceDE w:val="0"/>
              <w:autoSpaceDN w:val="0"/>
              <w:adjustRightInd w:val="0"/>
              <w:spacing w:before="0" w:after="0"/>
              <w:ind w:left="2"/>
              <w:jc w:val="left"/>
              <w:rPr>
                <w:rFonts w:ascii="Liberation Serif" w:hAnsi="Liberation Serif" w:cs="Liberation Serif"/>
              </w:rPr>
            </w:pPr>
            <w:r w:rsidRPr="006A0130">
              <w:rPr>
                <w:rFonts w:ascii="Liberation Serif" w:hAnsi="Liberation Serif" w:cs="Liberation Serif"/>
              </w:rPr>
              <w:t xml:space="preserve">При реализации Программы </w:t>
            </w:r>
            <w:proofErr w:type="gramStart"/>
            <w:r w:rsidRPr="006A0130">
              <w:rPr>
                <w:rFonts w:ascii="Liberation Serif" w:hAnsi="Liberation Serif" w:cs="Liberation Serif"/>
              </w:rPr>
              <w:t>будет</w:t>
            </w:r>
            <w:proofErr w:type="gramEnd"/>
            <w:r w:rsidRPr="006A0130">
              <w:rPr>
                <w:rFonts w:ascii="Liberation Serif" w:hAnsi="Liberation Serif" w:cs="Liberation Serif"/>
              </w:rPr>
              <w:t xml:space="preserve"> достигнут положительный социально-экономический эффект, выраженный в повышении качества жизни населения, что обеспечивается через:</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1. ввод в эксплуатацию предусмотренных Программой объектов социальной инфраструктуры городского округа; </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2. повышение уровня жизни и закрепление населения, обеспечение предприятий квалифицированными трудовыми ресурсами; </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3. обеспеченность учреждениями общего образования; </w:t>
            </w:r>
          </w:p>
          <w:p w:rsidR="00046DDA" w:rsidRPr="006A0130" w:rsidRDefault="00046DDA" w:rsidP="00854298">
            <w:pPr>
              <w:pStyle w:val="Default"/>
              <w:jc w:val="both"/>
              <w:rPr>
                <w:rFonts w:ascii="Liberation Serif" w:hAnsi="Liberation Serif" w:cs="Liberation Serif"/>
              </w:rPr>
            </w:pPr>
            <w:r w:rsidRPr="006A0130">
              <w:rPr>
                <w:rFonts w:ascii="Liberation Serif" w:hAnsi="Liberation Serif" w:cs="Liberation Serif"/>
              </w:rPr>
              <w:t xml:space="preserve">4. создание условий для занятия спортом жителям городского округа; </w:t>
            </w:r>
          </w:p>
          <w:p w:rsidR="00046DDA" w:rsidRPr="006A0130" w:rsidRDefault="00046DDA" w:rsidP="00854298">
            <w:pPr>
              <w:pStyle w:val="af0"/>
              <w:autoSpaceDE w:val="0"/>
              <w:autoSpaceDN w:val="0"/>
              <w:adjustRightInd w:val="0"/>
              <w:spacing w:before="0" w:after="0"/>
              <w:ind w:left="2"/>
              <w:jc w:val="left"/>
              <w:rPr>
                <w:rFonts w:ascii="Liberation Serif" w:hAnsi="Liberation Serif" w:cs="Liberation Serif"/>
              </w:rPr>
            </w:pPr>
            <w:r w:rsidRPr="006A0130">
              <w:rPr>
                <w:rFonts w:ascii="Liberation Serif" w:hAnsi="Liberation Serif" w:cs="Liberation Serif"/>
              </w:rPr>
              <w:t>5. обеспечение комфортных и безопасных условий для граждан;</w:t>
            </w:r>
          </w:p>
          <w:p w:rsidR="00046DDA" w:rsidRPr="006A0130" w:rsidRDefault="00046DDA" w:rsidP="00854298">
            <w:pPr>
              <w:pStyle w:val="af0"/>
              <w:autoSpaceDE w:val="0"/>
              <w:autoSpaceDN w:val="0"/>
              <w:adjustRightInd w:val="0"/>
              <w:spacing w:before="0" w:after="0"/>
              <w:ind w:left="2"/>
              <w:jc w:val="left"/>
              <w:rPr>
                <w:rFonts w:ascii="Liberation Serif" w:hAnsi="Liberation Serif" w:cs="Liberation Serif"/>
              </w:rPr>
            </w:pPr>
            <w:r w:rsidRPr="006A0130">
              <w:rPr>
                <w:rFonts w:ascii="Liberation Serif" w:hAnsi="Liberation Serif" w:cs="Liberation Serif"/>
              </w:rPr>
              <w:t>6.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046DDA" w:rsidRPr="006A0130" w:rsidRDefault="00046DDA" w:rsidP="00046DDA">
      <w:pPr>
        <w:pStyle w:val="14"/>
        <w:ind w:left="0" w:right="555"/>
        <w:jc w:val="both"/>
        <w:rPr>
          <w:rFonts w:ascii="Liberation Serif" w:hAnsi="Liberation Serif" w:cs="Liberation Serif"/>
          <w:sz w:val="24"/>
          <w:szCs w:val="24"/>
        </w:rPr>
      </w:pPr>
    </w:p>
    <w:p w:rsidR="00046DDA" w:rsidRPr="006A0130" w:rsidRDefault="00046DDA" w:rsidP="00046DDA">
      <w:pPr>
        <w:pStyle w:val="14"/>
        <w:ind w:left="0" w:right="555"/>
        <w:jc w:val="both"/>
        <w:rPr>
          <w:rFonts w:ascii="Liberation Serif" w:hAnsi="Liberation Serif" w:cs="Liberation Serif"/>
          <w:sz w:val="24"/>
          <w:szCs w:val="24"/>
        </w:rPr>
      </w:pPr>
    </w:p>
    <w:p w:rsidR="00162E8C" w:rsidRPr="006A0130" w:rsidRDefault="00162E8C" w:rsidP="00162E8C">
      <w:pPr>
        <w:pStyle w:val="14"/>
        <w:ind w:left="0" w:right="555"/>
        <w:jc w:val="both"/>
        <w:rPr>
          <w:rFonts w:ascii="Liberation Serif" w:hAnsi="Liberation Serif" w:cs="Liberation Serif"/>
          <w:sz w:val="20"/>
          <w:szCs w:val="20"/>
        </w:rPr>
        <w:sectPr w:rsidR="00162E8C" w:rsidRPr="006A0130" w:rsidSect="0084100F">
          <w:footerReference w:type="even" r:id="rId10"/>
          <w:footerReference w:type="default" r:id="rId11"/>
          <w:footerReference w:type="first" r:id="rId12"/>
          <w:pgSz w:w="11906" w:h="16838"/>
          <w:pgMar w:top="1135" w:right="850" w:bottom="1418" w:left="1701" w:header="708" w:footer="708" w:gutter="0"/>
          <w:cols w:space="708"/>
          <w:docGrid w:linePitch="360"/>
        </w:sectPr>
      </w:pPr>
    </w:p>
    <w:p w:rsidR="00162E8C" w:rsidRPr="006A0130" w:rsidRDefault="00162E8C" w:rsidP="00162E8C">
      <w:pPr>
        <w:pStyle w:val="14"/>
        <w:ind w:left="142" w:right="555" w:firstLine="10118"/>
        <w:jc w:val="center"/>
        <w:rPr>
          <w:rFonts w:ascii="Liberation Serif" w:hAnsi="Liberation Serif" w:cs="Liberation Serif"/>
          <w:sz w:val="20"/>
          <w:szCs w:val="20"/>
        </w:rPr>
      </w:pPr>
    </w:p>
    <w:p w:rsidR="00162E8C" w:rsidRPr="006A0130" w:rsidRDefault="00162E8C" w:rsidP="00162E8C">
      <w:pPr>
        <w:pStyle w:val="14"/>
        <w:ind w:left="142" w:right="555"/>
        <w:jc w:val="center"/>
        <w:rPr>
          <w:rFonts w:ascii="Liberation Serif" w:hAnsi="Liberation Serif" w:cs="Liberation Serif"/>
          <w:b/>
          <w:bCs/>
          <w:sz w:val="20"/>
          <w:szCs w:val="20"/>
        </w:rPr>
      </w:pPr>
      <w:r w:rsidRPr="006A0130">
        <w:rPr>
          <w:rFonts w:ascii="Liberation Serif" w:hAnsi="Liberation Serif" w:cs="Liberation Serif"/>
          <w:b/>
          <w:bCs/>
          <w:sz w:val="20"/>
          <w:szCs w:val="20"/>
        </w:rPr>
        <w:t>7. ПЕРЕЧЕНЬ ИНВЕСТИЦИОННЫХ ПРОЕКТОВ ПО ПРОЕКТИРОВАНИЮ, СТРОИТЕЛЬСТВУ И РЕКОНСТРУКЦИИ ОБЪЕКТОВ СОЦИАЛЬНОЙ ИНФРАСТРУКТУРЫ</w:t>
      </w:r>
    </w:p>
    <w:p w:rsidR="00162E8C" w:rsidRPr="006A0130" w:rsidRDefault="00162E8C" w:rsidP="00162E8C">
      <w:pPr>
        <w:pStyle w:val="14"/>
        <w:ind w:left="142" w:right="555" w:firstLine="10118"/>
        <w:jc w:val="center"/>
        <w:rPr>
          <w:rFonts w:ascii="Liberation Serif" w:hAnsi="Liberation Serif" w:cs="Liberation Serif"/>
          <w:b/>
          <w:bCs/>
          <w:sz w:val="20"/>
          <w:szCs w:val="20"/>
        </w:rPr>
      </w:pPr>
    </w:p>
    <w:tbl>
      <w:tblPr>
        <w:tblStyle w:val="af6"/>
        <w:tblW w:w="14884" w:type="dxa"/>
        <w:tblInd w:w="392" w:type="dxa"/>
        <w:tblLayout w:type="fixed"/>
        <w:tblLook w:val="04A0" w:firstRow="1" w:lastRow="0" w:firstColumn="1" w:lastColumn="0" w:noHBand="0" w:noVBand="1"/>
      </w:tblPr>
      <w:tblGrid>
        <w:gridCol w:w="567"/>
        <w:gridCol w:w="4111"/>
        <w:gridCol w:w="993"/>
        <w:gridCol w:w="1417"/>
        <w:gridCol w:w="1133"/>
        <w:gridCol w:w="1276"/>
        <w:gridCol w:w="1418"/>
        <w:gridCol w:w="1276"/>
        <w:gridCol w:w="1276"/>
        <w:gridCol w:w="1417"/>
      </w:tblGrid>
      <w:tr w:rsidR="00162E8C" w:rsidRPr="006A0130" w:rsidTr="00854298">
        <w:tc>
          <w:tcPr>
            <w:tcW w:w="567" w:type="dxa"/>
            <w:vMerge w:val="restart"/>
          </w:tcPr>
          <w:p w:rsidR="00162E8C" w:rsidRPr="006A0130" w:rsidRDefault="00162E8C" w:rsidP="00854298">
            <w:pPr>
              <w:pStyle w:val="14"/>
              <w:ind w:left="0" w:right="555"/>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w:t>
            </w:r>
          </w:p>
        </w:tc>
        <w:tc>
          <w:tcPr>
            <w:tcW w:w="4111" w:type="dxa"/>
            <w:vMerge w:val="restart"/>
          </w:tcPr>
          <w:p w:rsidR="00162E8C" w:rsidRPr="006A0130" w:rsidRDefault="00162E8C" w:rsidP="00854298">
            <w:pPr>
              <w:pStyle w:val="14"/>
              <w:ind w:left="0" w:right="555"/>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Наименование мероприятия</w:t>
            </w:r>
          </w:p>
        </w:tc>
        <w:tc>
          <w:tcPr>
            <w:tcW w:w="993" w:type="dxa"/>
            <w:vMerge w:val="restart"/>
          </w:tcPr>
          <w:p w:rsidR="00162E8C" w:rsidRPr="006A0130" w:rsidRDefault="00162E8C" w:rsidP="00854298">
            <w:pPr>
              <w:pStyle w:val="14"/>
              <w:tabs>
                <w:tab w:val="left" w:pos="1050"/>
              </w:tabs>
              <w:ind w:left="0" w:right="-70"/>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Срок реализации</w:t>
            </w:r>
          </w:p>
        </w:tc>
        <w:tc>
          <w:tcPr>
            <w:tcW w:w="1417" w:type="dxa"/>
            <w:vMerge w:val="restart"/>
          </w:tcPr>
          <w:p w:rsidR="00162E8C" w:rsidRPr="006A0130" w:rsidRDefault="00162E8C" w:rsidP="00854298">
            <w:pPr>
              <w:pStyle w:val="Default"/>
              <w:ind w:left="-4" w:right="-81"/>
              <w:jc w:val="center"/>
              <w:rPr>
                <w:rFonts w:ascii="Liberation Serif" w:hAnsi="Liberation Serif" w:cs="Liberation Serif"/>
                <w:sz w:val="20"/>
                <w:szCs w:val="20"/>
              </w:rPr>
            </w:pPr>
            <w:r w:rsidRPr="006A0130">
              <w:rPr>
                <w:rFonts w:ascii="Liberation Serif" w:hAnsi="Liberation Serif" w:cs="Liberation Serif"/>
                <w:b/>
                <w:bCs/>
                <w:sz w:val="20"/>
                <w:szCs w:val="20"/>
              </w:rPr>
              <w:t>Всего</w:t>
            </w:r>
          </w:p>
          <w:p w:rsidR="00162E8C" w:rsidRPr="006A0130" w:rsidRDefault="00162E8C" w:rsidP="00854298">
            <w:pPr>
              <w:pStyle w:val="14"/>
              <w:ind w:left="0" w:right="-81"/>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 xml:space="preserve">(тыс. </w:t>
            </w:r>
            <w:proofErr w:type="spellStart"/>
            <w:r w:rsidRPr="006A0130">
              <w:rPr>
                <w:rFonts w:ascii="Liberation Serif" w:hAnsi="Liberation Serif" w:cs="Liberation Serif"/>
                <w:b/>
                <w:bCs/>
                <w:sz w:val="20"/>
                <w:szCs w:val="20"/>
              </w:rPr>
              <w:t>руб</w:t>
            </w:r>
            <w:proofErr w:type="spellEnd"/>
            <w:r w:rsidRPr="006A0130">
              <w:rPr>
                <w:rFonts w:ascii="Liberation Serif" w:hAnsi="Liberation Serif" w:cs="Liberation Serif"/>
                <w:b/>
                <w:bCs/>
                <w:sz w:val="20"/>
                <w:szCs w:val="20"/>
              </w:rPr>
              <w:t>)</w:t>
            </w:r>
          </w:p>
        </w:tc>
        <w:tc>
          <w:tcPr>
            <w:tcW w:w="6379" w:type="dxa"/>
            <w:gridSpan w:val="5"/>
          </w:tcPr>
          <w:p w:rsidR="00162E8C" w:rsidRPr="006A0130" w:rsidRDefault="00162E8C" w:rsidP="00854298">
            <w:pPr>
              <w:pStyle w:val="14"/>
              <w:ind w:left="0" w:right="555"/>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В том числе по годам</w:t>
            </w:r>
          </w:p>
        </w:tc>
        <w:tc>
          <w:tcPr>
            <w:tcW w:w="1417" w:type="dxa"/>
            <w:vMerge w:val="restart"/>
          </w:tcPr>
          <w:p w:rsidR="00162E8C" w:rsidRPr="006A0130" w:rsidRDefault="00162E8C" w:rsidP="00854298">
            <w:pPr>
              <w:pStyle w:val="14"/>
              <w:ind w:left="0" w:right="0"/>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Источник финансирования</w:t>
            </w:r>
          </w:p>
        </w:tc>
      </w:tr>
      <w:tr w:rsidR="00162E8C" w:rsidRPr="006A0130" w:rsidTr="00854298">
        <w:tc>
          <w:tcPr>
            <w:tcW w:w="567" w:type="dxa"/>
            <w:vMerge/>
          </w:tcPr>
          <w:p w:rsidR="00162E8C" w:rsidRPr="006A0130" w:rsidRDefault="00162E8C" w:rsidP="00854298">
            <w:pPr>
              <w:pStyle w:val="14"/>
              <w:ind w:left="0" w:right="555"/>
              <w:jc w:val="center"/>
              <w:rPr>
                <w:rFonts w:ascii="Liberation Serif" w:hAnsi="Liberation Serif" w:cs="Liberation Serif"/>
                <w:b/>
                <w:bCs/>
                <w:sz w:val="20"/>
                <w:szCs w:val="20"/>
              </w:rPr>
            </w:pPr>
          </w:p>
        </w:tc>
        <w:tc>
          <w:tcPr>
            <w:tcW w:w="4111" w:type="dxa"/>
            <w:vMerge/>
          </w:tcPr>
          <w:p w:rsidR="00162E8C" w:rsidRPr="006A0130" w:rsidRDefault="00162E8C" w:rsidP="00854298">
            <w:pPr>
              <w:pStyle w:val="14"/>
              <w:ind w:left="0" w:right="555"/>
              <w:jc w:val="center"/>
              <w:rPr>
                <w:rFonts w:ascii="Liberation Serif" w:hAnsi="Liberation Serif" w:cs="Liberation Serif"/>
                <w:b/>
                <w:bCs/>
                <w:sz w:val="20"/>
                <w:szCs w:val="20"/>
              </w:rPr>
            </w:pPr>
          </w:p>
        </w:tc>
        <w:tc>
          <w:tcPr>
            <w:tcW w:w="993" w:type="dxa"/>
            <w:vMerge/>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p>
        </w:tc>
        <w:tc>
          <w:tcPr>
            <w:tcW w:w="1417" w:type="dxa"/>
            <w:vMerge/>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r w:rsidRPr="006A0130">
              <w:rPr>
                <w:rFonts w:ascii="Liberation Serif" w:hAnsi="Liberation Serif" w:cs="Liberation Serif"/>
                <w:b/>
                <w:bCs/>
                <w:sz w:val="20"/>
                <w:szCs w:val="20"/>
              </w:rPr>
              <w:t>2018</w:t>
            </w:r>
          </w:p>
        </w:tc>
        <w:tc>
          <w:tcPr>
            <w:tcW w:w="1276"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2019</w:t>
            </w:r>
          </w:p>
        </w:tc>
        <w:tc>
          <w:tcPr>
            <w:tcW w:w="1418" w:type="dxa"/>
          </w:tcPr>
          <w:p w:rsidR="00162E8C" w:rsidRPr="006A0130" w:rsidRDefault="00162E8C" w:rsidP="00854298">
            <w:pPr>
              <w:pStyle w:val="14"/>
              <w:ind w:left="0" w:right="0"/>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2020</w:t>
            </w:r>
          </w:p>
        </w:tc>
        <w:tc>
          <w:tcPr>
            <w:tcW w:w="1276" w:type="dxa"/>
          </w:tcPr>
          <w:p w:rsidR="00162E8C" w:rsidRPr="006A0130" w:rsidRDefault="00162E8C" w:rsidP="00854298">
            <w:pPr>
              <w:pStyle w:val="14"/>
              <w:tabs>
                <w:tab w:val="left" w:pos="918"/>
              </w:tabs>
              <w:ind w:left="0" w:right="0"/>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2021</w:t>
            </w:r>
          </w:p>
        </w:tc>
        <w:tc>
          <w:tcPr>
            <w:tcW w:w="1276" w:type="dxa"/>
          </w:tcPr>
          <w:p w:rsidR="00162E8C" w:rsidRPr="006A0130" w:rsidRDefault="00162E8C" w:rsidP="00854298">
            <w:pPr>
              <w:pStyle w:val="14"/>
              <w:ind w:left="-108" w:right="-108"/>
              <w:jc w:val="center"/>
              <w:rPr>
                <w:rFonts w:ascii="Liberation Serif" w:eastAsia="SimSun" w:hAnsi="Liberation Serif" w:cs="Liberation Serif"/>
                <w:sz w:val="20"/>
                <w:szCs w:val="20"/>
                <w:lang w:eastAsia="zh-CN"/>
              </w:rPr>
            </w:pPr>
            <w:r w:rsidRPr="006A0130">
              <w:rPr>
                <w:rFonts w:ascii="Liberation Serif" w:hAnsi="Liberation Serif" w:cs="Liberation Serif"/>
                <w:b/>
                <w:bCs/>
                <w:sz w:val="20"/>
                <w:szCs w:val="20"/>
              </w:rPr>
              <w:t>2022-2024</w:t>
            </w:r>
          </w:p>
        </w:tc>
        <w:tc>
          <w:tcPr>
            <w:tcW w:w="1417" w:type="dxa"/>
            <w:vMerge/>
          </w:tcPr>
          <w:p w:rsidR="00162E8C" w:rsidRPr="006A0130" w:rsidRDefault="00162E8C" w:rsidP="00854298">
            <w:pPr>
              <w:pStyle w:val="14"/>
              <w:ind w:left="0" w:right="555"/>
              <w:jc w:val="center"/>
              <w:rPr>
                <w:rFonts w:ascii="Liberation Serif" w:eastAsia="SimSun" w:hAnsi="Liberation Serif" w:cs="Liberation Serif"/>
                <w:sz w:val="20"/>
                <w:szCs w:val="20"/>
                <w:lang w:eastAsia="zh-CN"/>
              </w:rPr>
            </w:pP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w:t>
            </w:r>
          </w:p>
        </w:tc>
        <w:tc>
          <w:tcPr>
            <w:tcW w:w="4111" w:type="dxa"/>
          </w:tcPr>
          <w:p w:rsidR="00162E8C" w:rsidRPr="006A0130" w:rsidRDefault="00162E8C" w:rsidP="00854298">
            <w:pPr>
              <w:pStyle w:val="14"/>
              <w:ind w:left="0" w:right="555"/>
              <w:jc w:val="center"/>
              <w:rPr>
                <w:rFonts w:ascii="Liberation Serif" w:hAnsi="Liberation Serif" w:cs="Liberation Serif"/>
                <w:b/>
                <w:bCs/>
                <w:sz w:val="20"/>
                <w:szCs w:val="20"/>
              </w:rPr>
            </w:pPr>
            <w:r w:rsidRPr="006A0130">
              <w:rPr>
                <w:rFonts w:ascii="Liberation Serif" w:hAnsi="Liberation Serif" w:cs="Liberation Serif"/>
                <w:b/>
                <w:bCs/>
                <w:sz w:val="20"/>
                <w:szCs w:val="20"/>
              </w:rPr>
              <w:t>2</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3</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
                <w:bCs/>
                <w:sz w:val="20"/>
                <w:szCs w:val="20"/>
              </w:rPr>
              <w:t>4</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r w:rsidRPr="006A0130">
              <w:rPr>
                <w:rFonts w:ascii="Liberation Serif" w:hAnsi="Liberation Serif" w:cs="Liberation Serif"/>
                <w:b/>
                <w:bCs/>
                <w:sz w:val="20"/>
                <w:szCs w:val="20"/>
              </w:rPr>
              <w:t>5</w:t>
            </w: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6</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7</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8</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9</w:t>
            </w:r>
          </w:p>
        </w:tc>
        <w:tc>
          <w:tcPr>
            <w:tcW w:w="1417" w:type="dxa"/>
          </w:tcPr>
          <w:p w:rsidR="00162E8C" w:rsidRPr="006A0130" w:rsidRDefault="00162E8C" w:rsidP="00854298">
            <w:pPr>
              <w:pStyle w:val="14"/>
              <w:ind w:left="0" w:right="555"/>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10</w:t>
            </w:r>
          </w:p>
        </w:tc>
      </w:tr>
      <w:tr w:rsidR="00162E8C" w:rsidRPr="006A0130" w:rsidTr="00854298">
        <w:trPr>
          <w:trHeight w:val="692"/>
        </w:trPr>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w:t>
            </w:r>
          </w:p>
        </w:tc>
        <w:tc>
          <w:tcPr>
            <w:tcW w:w="4111" w:type="dxa"/>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Строительство здания школы МАОУ СОШ № 26</w:t>
            </w:r>
          </w:p>
          <w:p w:rsidR="00162E8C" w:rsidRPr="006A0130" w:rsidRDefault="00162E8C" w:rsidP="00854298">
            <w:pPr>
              <w:pStyle w:val="14"/>
              <w:ind w:left="0" w:right="555"/>
              <w:jc w:val="center"/>
              <w:rPr>
                <w:rFonts w:ascii="Liberation Serif" w:hAnsi="Liberation Serif" w:cs="Liberation Serif"/>
                <w:b/>
                <w:bCs/>
                <w:sz w:val="20"/>
                <w:szCs w:val="20"/>
              </w:rPr>
            </w:pP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2020-2021</w:t>
            </w:r>
          </w:p>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p>
        </w:tc>
        <w:tc>
          <w:tcPr>
            <w:tcW w:w="1417" w:type="dxa"/>
            <w:vAlign w:val="center"/>
          </w:tcPr>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
                <w:bCs/>
                <w:sz w:val="20"/>
                <w:szCs w:val="20"/>
              </w:rPr>
              <w:t>320 740</w:t>
            </w:r>
          </w:p>
        </w:tc>
        <w:tc>
          <w:tcPr>
            <w:tcW w:w="1133" w:type="dxa"/>
            <w:vAlign w:val="center"/>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vAlign w:val="center"/>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4 740</w:t>
            </w:r>
          </w:p>
        </w:tc>
        <w:tc>
          <w:tcPr>
            <w:tcW w:w="1418" w:type="dxa"/>
            <w:vAlign w:val="center"/>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158 000</w:t>
            </w:r>
          </w:p>
        </w:tc>
        <w:tc>
          <w:tcPr>
            <w:tcW w:w="1276" w:type="dxa"/>
            <w:vAlign w:val="center"/>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158 000</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 xml:space="preserve">Местный,   </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proofErr w:type="gramStart"/>
            <w:r w:rsidRPr="006A0130">
              <w:rPr>
                <w:rFonts w:ascii="Liberation Serif" w:eastAsia="SimSun" w:hAnsi="Liberation Serif" w:cs="Liberation Serif"/>
                <w:sz w:val="20"/>
                <w:szCs w:val="20"/>
                <w:lang w:eastAsia="zh-CN"/>
              </w:rPr>
              <w:t>Областной</w:t>
            </w:r>
            <w:proofErr w:type="gramEnd"/>
            <w:r w:rsidRPr="006A0130">
              <w:rPr>
                <w:rFonts w:ascii="Liberation Serif" w:eastAsia="SimSun" w:hAnsi="Liberation Serif" w:cs="Liberation Serif"/>
                <w:sz w:val="20"/>
                <w:szCs w:val="20"/>
                <w:lang w:eastAsia="zh-CN"/>
              </w:rPr>
              <w:t xml:space="preserve"> бюджеты</w:t>
            </w:r>
          </w:p>
        </w:tc>
      </w:tr>
      <w:tr w:rsidR="00162E8C" w:rsidRPr="006A0130" w:rsidTr="00854298">
        <w:trPr>
          <w:trHeight w:val="421"/>
        </w:trPr>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1.1.</w:t>
            </w:r>
          </w:p>
        </w:tc>
        <w:tc>
          <w:tcPr>
            <w:tcW w:w="4111" w:type="dxa"/>
          </w:tcPr>
          <w:p w:rsidR="00162E8C" w:rsidRPr="006A0130" w:rsidRDefault="00162E8C" w:rsidP="00854298">
            <w:pPr>
              <w:pStyle w:val="Default"/>
              <w:rPr>
                <w:rFonts w:ascii="Liberation Serif" w:hAnsi="Liberation Serif" w:cs="Liberation Serif"/>
                <w:sz w:val="20"/>
                <w:szCs w:val="20"/>
              </w:rPr>
            </w:pPr>
            <w:r w:rsidRPr="006A0130">
              <w:rPr>
                <w:rFonts w:ascii="Liberation Serif" w:hAnsi="Liberation Serif" w:cs="Liberation Serif"/>
                <w:sz w:val="20"/>
                <w:szCs w:val="20"/>
              </w:rPr>
              <w:t>разработка проектных и изыскательских работ по объекту</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2019</w:t>
            </w:r>
          </w:p>
        </w:tc>
        <w:tc>
          <w:tcPr>
            <w:tcW w:w="141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4740</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4 740</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Местный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rPr>
          <w:trHeight w:val="165"/>
        </w:trPr>
        <w:tc>
          <w:tcPr>
            <w:tcW w:w="567" w:type="dxa"/>
            <w:vMerge w:val="restart"/>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1.2.</w:t>
            </w:r>
          </w:p>
        </w:tc>
        <w:tc>
          <w:tcPr>
            <w:tcW w:w="4111" w:type="dxa"/>
            <w:vMerge w:val="restart"/>
          </w:tcPr>
          <w:p w:rsidR="00162E8C" w:rsidRPr="006A0130" w:rsidRDefault="00162E8C" w:rsidP="00854298">
            <w:pPr>
              <w:pStyle w:val="Default"/>
              <w:rPr>
                <w:rFonts w:ascii="Liberation Serif" w:hAnsi="Liberation Serif" w:cs="Liberation Serif"/>
                <w:sz w:val="20"/>
                <w:szCs w:val="20"/>
              </w:rPr>
            </w:pPr>
            <w:r w:rsidRPr="006A0130">
              <w:rPr>
                <w:rFonts w:ascii="Liberation Serif" w:hAnsi="Liberation Serif" w:cs="Liberation Serif"/>
                <w:sz w:val="20"/>
                <w:szCs w:val="20"/>
              </w:rPr>
              <w:t xml:space="preserve"> строительство объекта </w:t>
            </w:r>
          </w:p>
        </w:tc>
        <w:tc>
          <w:tcPr>
            <w:tcW w:w="993" w:type="dxa"/>
            <w:vMerge w:val="restart"/>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2020-2021</w:t>
            </w:r>
          </w:p>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
                <w:bCs/>
                <w:sz w:val="20"/>
                <w:szCs w:val="20"/>
              </w:rPr>
              <w:t xml:space="preserve">31 600 </w:t>
            </w:r>
          </w:p>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Cs/>
                <w:sz w:val="20"/>
                <w:szCs w:val="20"/>
              </w:rPr>
              <w:t>(в ценах 2016 года)</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15 800</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15 800</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Местный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 xml:space="preserve">бюджет </w:t>
            </w:r>
          </w:p>
        </w:tc>
      </w:tr>
      <w:tr w:rsidR="00162E8C" w:rsidRPr="006A0130" w:rsidTr="00854298">
        <w:trPr>
          <w:trHeight w:val="165"/>
        </w:trPr>
        <w:tc>
          <w:tcPr>
            <w:tcW w:w="567" w:type="dxa"/>
            <w:vMerge/>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4111" w:type="dxa"/>
            <w:vMerge/>
          </w:tcPr>
          <w:p w:rsidR="00162E8C" w:rsidRPr="006A0130" w:rsidRDefault="00162E8C" w:rsidP="00854298">
            <w:pPr>
              <w:pStyle w:val="Default"/>
              <w:rPr>
                <w:rFonts w:ascii="Liberation Serif" w:hAnsi="Liberation Serif" w:cs="Liberation Serif"/>
                <w:sz w:val="20"/>
                <w:szCs w:val="20"/>
              </w:rPr>
            </w:pPr>
          </w:p>
        </w:tc>
        <w:tc>
          <w:tcPr>
            <w:tcW w:w="993" w:type="dxa"/>
            <w:vMerge/>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p>
        </w:tc>
        <w:tc>
          <w:tcPr>
            <w:tcW w:w="1417" w:type="dxa"/>
          </w:tcPr>
          <w:p w:rsidR="00162E8C" w:rsidRPr="006A0130" w:rsidRDefault="00162E8C" w:rsidP="00854298">
            <w:pPr>
              <w:pStyle w:val="Default"/>
              <w:ind w:left="-4" w:right="-81"/>
              <w:jc w:val="center"/>
              <w:rPr>
                <w:rFonts w:ascii="Liberation Serif" w:hAnsi="Liberation Serif" w:cs="Liberation Serif"/>
                <w:bCs/>
                <w:sz w:val="20"/>
                <w:szCs w:val="20"/>
              </w:rPr>
            </w:pPr>
            <w:r w:rsidRPr="006A0130">
              <w:rPr>
                <w:rFonts w:ascii="Liberation Serif" w:hAnsi="Liberation Serif" w:cs="Liberation Serif"/>
                <w:b/>
                <w:bCs/>
                <w:sz w:val="20"/>
                <w:szCs w:val="20"/>
              </w:rPr>
              <w:t>284 400</w:t>
            </w:r>
          </w:p>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Cs/>
                <w:sz w:val="20"/>
                <w:szCs w:val="20"/>
              </w:rPr>
              <w:t>(в ценах 2016 года)</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142 200</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142 200</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 бюджет</w:t>
            </w:r>
          </w:p>
        </w:tc>
      </w:tr>
      <w:tr w:rsidR="00162E8C" w:rsidRPr="006A0130" w:rsidTr="00854298">
        <w:trPr>
          <w:trHeight w:val="495"/>
        </w:trPr>
        <w:tc>
          <w:tcPr>
            <w:tcW w:w="567" w:type="dxa"/>
            <w:vMerge w:val="restart"/>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2</w:t>
            </w:r>
          </w:p>
        </w:tc>
        <w:tc>
          <w:tcPr>
            <w:tcW w:w="4111" w:type="dxa"/>
            <w:vMerge w:val="restart"/>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Строительство пищеблока в загородном  оздоровительном лагере «Республика Грин»</w:t>
            </w:r>
          </w:p>
          <w:p w:rsidR="00162E8C" w:rsidRPr="006A0130" w:rsidRDefault="00162E8C" w:rsidP="00854298">
            <w:pPr>
              <w:pStyle w:val="ConsPlusCell"/>
              <w:jc w:val="both"/>
              <w:rPr>
                <w:rFonts w:ascii="Liberation Serif" w:hAnsi="Liberation Serif" w:cs="Liberation Serif"/>
                <w:b/>
                <w:sz w:val="20"/>
                <w:szCs w:val="20"/>
              </w:rPr>
            </w:pPr>
          </w:p>
        </w:tc>
        <w:tc>
          <w:tcPr>
            <w:tcW w:w="993" w:type="dxa"/>
            <w:vMerge w:val="restart"/>
          </w:tcPr>
          <w:p w:rsidR="00162E8C" w:rsidRPr="006A0130" w:rsidRDefault="00162E8C" w:rsidP="00854298">
            <w:pPr>
              <w:pStyle w:val="14"/>
              <w:tabs>
                <w:tab w:val="left" w:pos="1050"/>
              </w:tabs>
              <w:ind w:left="0" w:right="-70"/>
              <w:jc w:val="center"/>
              <w:rPr>
                <w:rFonts w:ascii="Liberation Serif" w:hAnsi="Liberation Serif" w:cs="Liberation Serif"/>
                <w:bCs/>
                <w:sz w:val="20"/>
                <w:szCs w:val="20"/>
              </w:rPr>
            </w:pPr>
            <w:r w:rsidRPr="006A0130">
              <w:rPr>
                <w:rFonts w:ascii="Liberation Serif" w:hAnsi="Liberation Serif" w:cs="Liberation Serif"/>
                <w:b/>
                <w:bCs/>
                <w:sz w:val="20"/>
                <w:szCs w:val="20"/>
              </w:rPr>
              <w:t>2019-2020</w:t>
            </w:r>
          </w:p>
        </w:tc>
        <w:tc>
          <w:tcPr>
            <w:tcW w:w="1417" w:type="dxa"/>
            <w:vMerge w:val="restart"/>
          </w:tcPr>
          <w:p w:rsidR="00162E8C" w:rsidRPr="006A0130" w:rsidRDefault="00162E8C" w:rsidP="00854298">
            <w:pPr>
              <w:pStyle w:val="Default"/>
              <w:ind w:left="-4" w:right="-81"/>
              <w:jc w:val="center"/>
              <w:rPr>
                <w:rFonts w:ascii="Liberation Serif" w:hAnsi="Liberation Serif" w:cs="Liberation Serif"/>
                <w:bCs/>
                <w:sz w:val="20"/>
                <w:szCs w:val="20"/>
              </w:rPr>
            </w:pPr>
          </w:p>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
                <w:bCs/>
                <w:sz w:val="20"/>
                <w:szCs w:val="20"/>
              </w:rPr>
              <w:t>47474,24</w:t>
            </w:r>
          </w:p>
          <w:p w:rsidR="00162E8C" w:rsidRPr="006A0130" w:rsidRDefault="00162E8C" w:rsidP="00854298">
            <w:pPr>
              <w:pStyle w:val="Default"/>
              <w:ind w:left="-4" w:right="-81"/>
              <w:jc w:val="center"/>
              <w:rPr>
                <w:rFonts w:ascii="Liberation Serif" w:hAnsi="Liberation Serif" w:cs="Liberation Serif"/>
                <w:bCs/>
                <w:sz w:val="20"/>
                <w:szCs w:val="20"/>
              </w:rPr>
            </w:pPr>
          </w:p>
          <w:p w:rsidR="00162E8C" w:rsidRPr="006A0130" w:rsidRDefault="00162E8C" w:rsidP="00854298">
            <w:pPr>
              <w:pStyle w:val="Default"/>
              <w:ind w:left="-4" w:right="-81"/>
              <w:jc w:val="center"/>
              <w:rPr>
                <w:rFonts w:ascii="Liberation Serif" w:hAnsi="Liberation Serif" w:cs="Liberation Serif"/>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Cs/>
                <w:sz w:val="20"/>
                <w:szCs w:val="20"/>
              </w:rPr>
            </w:pPr>
          </w:p>
        </w:tc>
        <w:tc>
          <w:tcPr>
            <w:tcW w:w="1276"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2373,712</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2373,712</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 xml:space="preserve">Местный бюджет </w:t>
            </w:r>
          </w:p>
        </w:tc>
      </w:tr>
      <w:tr w:rsidR="00162E8C" w:rsidRPr="006A0130" w:rsidTr="00854298">
        <w:trPr>
          <w:trHeight w:val="615"/>
        </w:trPr>
        <w:tc>
          <w:tcPr>
            <w:tcW w:w="567" w:type="dxa"/>
            <w:vMerge/>
          </w:tcPr>
          <w:p w:rsidR="00162E8C" w:rsidRPr="006A0130" w:rsidRDefault="00162E8C" w:rsidP="00854298">
            <w:pPr>
              <w:pStyle w:val="14"/>
              <w:ind w:left="0" w:right="-108"/>
              <w:jc w:val="center"/>
              <w:rPr>
                <w:rFonts w:ascii="Liberation Serif" w:hAnsi="Liberation Serif" w:cs="Liberation Serif"/>
                <w:bCs/>
                <w:sz w:val="20"/>
                <w:szCs w:val="20"/>
              </w:rPr>
            </w:pPr>
          </w:p>
        </w:tc>
        <w:tc>
          <w:tcPr>
            <w:tcW w:w="4111" w:type="dxa"/>
            <w:vMerge/>
          </w:tcPr>
          <w:p w:rsidR="00162E8C" w:rsidRPr="006A0130" w:rsidRDefault="00162E8C" w:rsidP="00854298">
            <w:pPr>
              <w:pStyle w:val="ConsPlusCell"/>
              <w:jc w:val="both"/>
              <w:rPr>
                <w:rFonts w:ascii="Liberation Serif" w:hAnsi="Liberation Serif" w:cs="Liberation Serif"/>
                <w:sz w:val="20"/>
                <w:szCs w:val="20"/>
              </w:rPr>
            </w:pPr>
          </w:p>
        </w:tc>
        <w:tc>
          <w:tcPr>
            <w:tcW w:w="993" w:type="dxa"/>
            <w:vMerge/>
          </w:tcPr>
          <w:p w:rsidR="00162E8C" w:rsidRPr="006A0130" w:rsidRDefault="00162E8C" w:rsidP="00854298">
            <w:pPr>
              <w:pStyle w:val="14"/>
              <w:tabs>
                <w:tab w:val="left" w:pos="1050"/>
              </w:tabs>
              <w:ind w:left="0" w:right="-70"/>
              <w:jc w:val="center"/>
              <w:rPr>
                <w:rFonts w:ascii="Liberation Serif" w:hAnsi="Liberation Serif" w:cs="Liberation Serif"/>
                <w:bCs/>
                <w:sz w:val="20"/>
                <w:szCs w:val="20"/>
              </w:rPr>
            </w:pPr>
          </w:p>
        </w:tc>
        <w:tc>
          <w:tcPr>
            <w:tcW w:w="1417" w:type="dxa"/>
            <w:vMerge/>
          </w:tcPr>
          <w:p w:rsidR="00162E8C" w:rsidRPr="006A0130" w:rsidRDefault="00162E8C" w:rsidP="00854298">
            <w:pPr>
              <w:pStyle w:val="Default"/>
              <w:ind w:left="-4" w:right="-81"/>
              <w:jc w:val="center"/>
              <w:rPr>
                <w:rFonts w:ascii="Liberation Serif" w:hAnsi="Liberation Serif" w:cs="Liberation Serif"/>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Cs/>
                <w:sz w:val="20"/>
                <w:szCs w:val="20"/>
              </w:rPr>
            </w:pPr>
          </w:p>
        </w:tc>
        <w:tc>
          <w:tcPr>
            <w:tcW w:w="1276"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21363,408</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
                <w:bCs/>
                <w:sz w:val="20"/>
                <w:szCs w:val="20"/>
              </w:rPr>
              <w:t>21363,408</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3</w:t>
            </w:r>
          </w:p>
        </w:tc>
        <w:tc>
          <w:tcPr>
            <w:tcW w:w="4111" w:type="dxa"/>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 xml:space="preserve">Строительство теплого перехода между учебным зданием и столовой МАОУ СОШ №23 (ул. </w:t>
            </w:r>
            <w:proofErr w:type="gramStart"/>
            <w:r w:rsidRPr="006A0130">
              <w:rPr>
                <w:rFonts w:ascii="Liberation Serif" w:hAnsi="Liberation Serif" w:cs="Liberation Serif"/>
                <w:b/>
                <w:sz w:val="20"/>
                <w:szCs w:val="20"/>
              </w:rPr>
              <w:t>Молодежная</w:t>
            </w:r>
            <w:proofErr w:type="gramEnd"/>
            <w:r w:rsidRPr="006A0130">
              <w:rPr>
                <w:rFonts w:ascii="Liberation Serif" w:hAnsi="Liberation Serif" w:cs="Liberation Serif"/>
                <w:b/>
                <w:sz w:val="20"/>
                <w:szCs w:val="20"/>
              </w:rPr>
              <w:t>, 68):</w:t>
            </w:r>
          </w:p>
          <w:p w:rsidR="00162E8C" w:rsidRPr="006A0130" w:rsidRDefault="00162E8C" w:rsidP="00854298">
            <w:pPr>
              <w:pStyle w:val="ConsPlusCell"/>
              <w:jc w:val="both"/>
              <w:rPr>
                <w:rFonts w:ascii="Liberation Serif" w:hAnsi="Liberation Serif" w:cs="Liberation Serif"/>
                <w:sz w:val="20"/>
                <w:szCs w:val="20"/>
              </w:rPr>
            </w:pPr>
            <w:r w:rsidRPr="006A0130">
              <w:rPr>
                <w:rFonts w:ascii="Liberation Serif" w:hAnsi="Liberation Serif" w:cs="Liberation Serif"/>
                <w:sz w:val="20"/>
                <w:szCs w:val="20"/>
              </w:rPr>
              <w:t>- проектирование;</w:t>
            </w:r>
          </w:p>
          <w:p w:rsidR="00162E8C" w:rsidRPr="006A0130" w:rsidRDefault="00162E8C" w:rsidP="00854298">
            <w:pPr>
              <w:pStyle w:val="ConsPlusCell"/>
              <w:jc w:val="both"/>
              <w:rPr>
                <w:rFonts w:ascii="Liberation Serif" w:hAnsi="Liberation Serif" w:cs="Liberation Serif"/>
                <w:sz w:val="20"/>
                <w:szCs w:val="20"/>
              </w:rPr>
            </w:pPr>
            <w:r w:rsidRPr="006A0130">
              <w:rPr>
                <w:rFonts w:ascii="Liberation Serif" w:hAnsi="Liberation Serif" w:cs="Liberation Serif"/>
                <w:sz w:val="20"/>
                <w:szCs w:val="20"/>
              </w:rPr>
              <w:t>- строительство</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2022 -2023</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Местный, 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4</w:t>
            </w:r>
          </w:p>
        </w:tc>
        <w:tc>
          <w:tcPr>
            <w:tcW w:w="4111" w:type="dxa"/>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 xml:space="preserve">Строительство школьного стадиона с искусственным покрытием (ул. Мичурина, 9): </w:t>
            </w:r>
          </w:p>
          <w:p w:rsidR="00162E8C" w:rsidRPr="006A0130" w:rsidRDefault="00162E8C" w:rsidP="00854298">
            <w:pPr>
              <w:pStyle w:val="ConsPlusCell"/>
              <w:jc w:val="both"/>
              <w:rPr>
                <w:rFonts w:ascii="Liberation Serif" w:hAnsi="Liberation Serif" w:cs="Liberation Serif"/>
                <w:sz w:val="20"/>
                <w:szCs w:val="20"/>
              </w:rPr>
            </w:pPr>
            <w:r w:rsidRPr="006A0130">
              <w:rPr>
                <w:rFonts w:ascii="Liberation Serif" w:hAnsi="Liberation Serif" w:cs="Liberation Serif"/>
                <w:sz w:val="20"/>
                <w:szCs w:val="20"/>
              </w:rPr>
              <w:t>- проектирование;</w:t>
            </w:r>
          </w:p>
          <w:p w:rsidR="00162E8C" w:rsidRPr="006A0130" w:rsidRDefault="00162E8C" w:rsidP="00854298">
            <w:pPr>
              <w:pStyle w:val="ConsPlusCell"/>
              <w:jc w:val="both"/>
              <w:rPr>
                <w:rFonts w:ascii="Liberation Serif" w:hAnsi="Liberation Serif" w:cs="Liberation Serif"/>
                <w:sz w:val="20"/>
                <w:szCs w:val="20"/>
              </w:rPr>
            </w:pPr>
            <w:r w:rsidRPr="006A0130">
              <w:rPr>
                <w:rFonts w:ascii="Liberation Serif" w:hAnsi="Liberation Serif" w:cs="Liberation Serif"/>
                <w:sz w:val="20"/>
                <w:szCs w:val="20"/>
              </w:rPr>
              <w:t>- строительство</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2022-2023</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Местный, 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5</w:t>
            </w:r>
          </w:p>
        </w:tc>
        <w:tc>
          <w:tcPr>
            <w:tcW w:w="4111" w:type="dxa"/>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 xml:space="preserve">Реконструкция помещения под зрительный зал МБОУ </w:t>
            </w:r>
            <w:proofErr w:type="gramStart"/>
            <w:r w:rsidRPr="006A0130">
              <w:rPr>
                <w:rFonts w:ascii="Liberation Serif" w:hAnsi="Liberation Serif" w:cs="Liberation Serif"/>
                <w:b/>
                <w:sz w:val="20"/>
                <w:szCs w:val="20"/>
              </w:rPr>
              <w:t>ДО</w:t>
            </w:r>
            <w:proofErr w:type="gramEnd"/>
            <w:r w:rsidRPr="006A0130">
              <w:rPr>
                <w:rFonts w:ascii="Liberation Serif" w:hAnsi="Liberation Serif" w:cs="Liberation Serif"/>
                <w:b/>
                <w:sz w:val="20"/>
                <w:szCs w:val="20"/>
              </w:rPr>
              <w:t xml:space="preserve"> </w:t>
            </w:r>
            <w:proofErr w:type="gramStart"/>
            <w:r w:rsidRPr="006A0130">
              <w:rPr>
                <w:rFonts w:ascii="Liberation Serif" w:hAnsi="Liberation Serif" w:cs="Liberation Serif"/>
                <w:b/>
                <w:sz w:val="20"/>
                <w:szCs w:val="20"/>
              </w:rPr>
              <w:t>Дом</w:t>
            </w:r>
            <w:proofErr w:type="gramEnd"/>
            <w:r w:rsidRPr="006A0130">
              <w:rPr>
                <w:rFonts w:ascii="Liberation Serif" w:hAnsi="Liberation Serif" w:cs="Liberation Serif"/>
                <w:b/>
                <w:sz w:val="20"/>
                <w:szCs w:val="20"/>
              </w:rPr>
              <w:t xml:space="preserve"> детского творчества.</w:t>
            </w:r>
          </w:p>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Оснащение оборудованием зрительный зал</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2018-2019</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
                <w:bCs/>
                <w:sz w:val="20"/>
                <w:szCs w:val="20"/>
              </w:rPr>
              <w:t>891,9</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r w:rsidRPr="006A0130">
              <w:rPr>
                <w:rFonts w:ascii="Liberation Serif" w:hAnsi="Liberation Serif" w:cs="Liberation Serif"/>
                <w:b/>
                <w:bCs/>
                <w:sz w:val="20"/>
                <w:szCs w:val="20"/>
              </w:rPr>
              <w:t>891,9</w:t>
            </w: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 xml:space="preserve">Местный  </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rPr>
          <w:trHeight w:val="465"/>
        </w:trPr>
        <w:tc>
          <w:tcPr>
            <w:tcW w:w="567" w:type="dxa"/>
            <w:vMerge w:val="restart"/>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lastRenderedPageBreak/>
              <w:t>6</w:t>
            </w:r>
          </w:p>
        </w:tc>
        <w:tc>
          <w:tcPr>
            <w:tcW w:w="4111" w:type="dxa"/>
            <w:vMerge w:val="restart"/>
          </w:tcPr>
          <w:p w:rsidR="00162E8C" w:rsidRPr="006A0130" w:rsidRDefault="00162E8C" w:rsidP="00854298">
            <w:pPr>
              <w:pStyle w:val="ConsPlusCell"/>
              <w:jc w:val="both"/>
              <w:rPr>
                <w:rFonts w:ascii="Liberation Serif" w:hAnsi="Liberation Serif" w:cs="Liberation Serif"/>
                <w:b/>
                <w:sz w:val="20"/>
                <w:szCs w:val="20"/>
              </w:rPr>
            </w:pPr>
            <w:r w:rsidRPr="006A0130">
              <w:rPr>
                <w:rFonts w:ascii="Liberation Serif" w:hAnsi="Liberation Serif" w:cs="Liberation Serif"/>
                <w:b/>
                <w:sz w:val="20"/>
                <w:szCs w:val="20"/>
              </w:rPr>
              <w:t xml:space="preserve">Строительство здания учреждения культуры  </w:t>
            </w:r>
            <w:proofErr w:type="gramStart"/>
            <w:r w:rsidRPr="006A0130">
              <w:rPr>
                <w:rFonts w:ascii="Liberation Serif" w:hAnsi="Liberation Serif" w:cs="Liberation Serif"/>
                <w:b/>
                <w:sz w:val="20"/>
                <w:szCs w:val="20"/>
              </w:rPr>
              <w:t>-</w:t>
            </w:r>
            <w:proofErr w:type="spellStart"/>
            <w:r w:rsidRPr="006A0130">
              <w:rPr>
                <w:rFonts w:ascii="Liberation Serif" w:hAnsi="Liberation Serif" w:cs="Liberation Serif"/>
                <w:b/>
                <w:sz w:val="20"/>
                <w:szCs w:val="20"/>
              </w:rPr>
              <w:t>б</w:t>
            </w:r>
            <w:proofErr w:type="gramEnd"/>
            <w:r w:rsidRPr="006A0130">
              <w:rPr>
                <w:rFonts w:ascii="Liberation Serif" w:hAnsi="Liberation Serif" w:cs="Liberation Serif"/>
                <w:b/>
                <w:sz w:val="20"/>
                <w:szCs w:val="20"/>
              </w:rPr>
              <w:t>иблиотечно</w:t>
            </w:r>
            <w:proofErr w:type="spellEnd"/>
            <w:r w:rsidRPr="006A0130">
              <w:rPr>
                <w:rFonts w:ascii="Liberation Serif" w:hAnsi="Liberation Serif" w:cs="Liberation Serif"/>
                <w:b/>
                <w:sz w:val="20"/>
                <w:szCs w:val="20"/>
              </w:rPr>
              <w:t xml:space="preserve"> – музейного центра и школы искусств</w:t>
            </w:r>
          </w:p>
        </w:tc>
        <w:tc>
          <w:tcPr>
            <w:tcW w:w="993" w:type="dxa"/>
            <w:vMerge w:val="restart"/>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2020-2021</w:t>
            </w:r>
          </w:p>
        </w:tc>
        <w:tc>
          <w:tcPr>
            <w:tcW w:w="1417" w:type="dxa"/>
            <w:vMerge w:val="restart"/>
          </w:tcPr>
          <w:p w:rsidR="00162E8C" w:rsidRPr="006A0130" w:rsidRDefault="00162E8C" w:rsidP="00854298">
            <w:pPr>
              <w:ind w:firstLine="34"/>
              <w:rPr>
                <w:rFonts w:ascii="Liberation Serif" w:hAnsi="Liberation Serif" w:cs="Liberation Serif"/>
                <w:b/>
                <w:bCs/>
                <w:sz w:val="20"/>
                <w:szCs w:val="20"/>
              </w:rPr>
            </w:pPr>
          </w:p>
          <w:p w:rsidR="00162E8C" w:rsidRPr="006A0130" w:rsidRDefault="00162E8C" w:rsidP="00854298">
            <w:pPr>
              <w:ind w:firstLine="34"/>
              <w:rPr>
                <w:rFonts w:ascii="Liberation Serif" w:hAnsi="Liberation Serif" w:cs="Liberation Serif"/>
                <w:b/>
                <w:bCs/>
                <w:sz w:val="20"/>
                <w:szCs w:val="20"/>
              </w:rPr>
            </w:pPr>
            <w:r w:rsidRPr="006A0130">
              <w:rPr>
                <w:rFonts w:ascii="Liberation Serif" w:hAnsi="Liberation Serif" w:cs="Liberation Serif"/>
                <w:b/>
                <w:bCs/>
                <w:sz w:val="20"/>
                <w:szCs w:val="20"/>
              </w:rPr>
              <w:t>152 504,62</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ind w:firstLine="34"/>
              <w:jc w:val="center"/>
              <w:rPr>
                <w:rFonts w:ascii="Liberation Serif" w:hAnsi="Liberation Serif" w:cs="Liberation Serif"/>
                <w:b/>
                <w:bCs/>
                <w:sz w:val="20"/>
                <w:szCs w:val="20"/>
              </w:rPr>
            </w:pPr>
            <w:r w:rsidRPr="006A0130">
              <w:rPr>
                <w:rFonts w:ascii="Liberation Serif" w:hAnsi="Liberation Serif" w:cs="Liberation Serif"/>
                <w:bCs/>
                <w:sz w:val="20"/>
                <w:szCs w:val="20"/>
              </w:rPr>
              <w:t>6932,03</w:t>
            </w:r>
          </w:p>
        </w:tc>
        <w:tc>
          <w:tcPr>
            <w:tcW w:w="1276" w:type="dxa"/>
          </w:tcPr>
          <w:p w:rsidR="00162E8C" w:rsidRPr="006A0130" w:rsidRDefault="00162E8C" w:rsidP="00854298">
            <w:pPr>
              <w:ind w:firstLine="34"/>
              <w:jc w:val="center"/>
              <w:rPr>
                <w:rFonts w:ascii="Liberation Serif" w:hAnsi="Liberation Serif" w:cs="Liberation Serif"/>
                <w:b/>
                <w:bCs/>
                <w:sz w:val="20"/>
                <w:szCs w:val="20"/>
              </w:rPr>
            </w:pPr>
            <w:r w:rsidRPr="006A0130">
              <w:rPr>
                <w:rFonts w:ascii="Liberation Serif" w:hAnsi="Liberation Serif" w:cs="Liberation Serif"/>
                <w:bCs/>
                <w:sz w:val="20"/>
                <w:szCs w:val="20"/>
              </w:rPr>
              <w:t>6932,03</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Местный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rPr>
          <w:trHeight w:val="538"/>
        </w:trPr>
        <w:tc>
          <w:tcPr>
            <w:tcW w:w="567" w:type="dxa"/>
            <w:vMerge/>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4111" w:type="dxa"/>
            <w:vMerge/>
          </w:tcPr>
          <w:p w:rsidR="00162E8C" w:rsidRPr="006A0130" w:rsidRDefault="00162E8C" w:rsidP="00854298">
            <w:pPr>
              <w:pStyle w:val="ConsPlusCell"/>
              <w:jc w:val="both"/>
              <w:rPr>
                <w:rFonts w:ascii="Liberation Serif" w:hAnsi="Liberation Serif" w:cs="Liberation Serif"/>
                <w:sz w:val="20"/>
                <w:szCs w:val="20"/>
              </w:rPr>
            </w:pPr>
          </w:p>
        </w:tc>
        <w:tc>
          <w:tcPr>
            <w:tcW w:w="993" w:type="dxa"/>
            <w:vMerge/>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p>
        </w:tc>
        <w:tc>
          <w:tcPr>
            <w:tcW w:w="1417" w:type="dxa"/>
            <w:vMerge/>
          </w:tcPr>
          <w:p w:rsidR="00162E8C" w:rsidRPr="006A0130" w:rsidRDefault="00162E8C" w:rsidP="00854298">
            <w:pPr>
              <w:ind w:firstLine="34"/>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Cs/>
                <w:sz w:val="20"/>
                <w:szCs w:val="20"/>
              </w:rPr>
              <w:t>69320,28</w:t>
            </w:r>
          </w:p>
        </w:tc>
        <w:tc>
          <w:tcPr>
            <w:tcW w:w="1276"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Cs/>
                <w:sz w:val="20"/>
                <w:szCs w:val="20"/>
              </w:rPr>
              <w:t>69320,28</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 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7</w:t>
            </w:r>
          </w:p>
        </w:tc>
        <w:tc>
          <w:tcPr>
            <w:tcW w:w="4111" w:type="dxa"/>
          </w:tcPr>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 xml:space="preserve">Реконструкция первого этажа взрослой поликлиники ГБУЗ СО «Волчанская городская больница» </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2018</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8</w:t>
            </w:r>
          </w:p>
        </w:tc>
        <w:tc>
          <w:tcPr>
            <w:tcW w:w="4111" w:type="dxa"/>
          </w:tcPr>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Реконструкция первого этажа детской поликлиники ГБУЗ СО «Волчанская городская больница</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2019</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9</w:t>
            </w:r>
          </w:p>
        </w:tc>
        <w:tc>
          <w:tcPr>
            <w:tcW w:w="4111" w:type="dxa"/>
          </w:tcPr>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Реконструкция здания стационара ГБУЗ СО «Волчанская городская больница»</w:t>
            </w:r>
            <w:proofErr w:type="gramStart"/>
            <w:r w:rsidRPr="006A0130">
              <w:rPr>
                <w:rFonts w:ascii="Liberation Serif" w:hAnsi="Liberation Serif" w:cs="Liberation Serif"/>
                <w:b/>
                <w:sz w:val="20"/>
                <w:szCs w:val="20"/>
              </w:rPr>
              <w:t xml:space="preserve"> :</w:t>
            </w:r>
            <w:proofErr w:type="gramEnd"/>
          </w:p>
          <w:p w:rsidR="00162E8C" w:rsidRPr="006A0130" w:rsidRDefault="00162E8C" w:rsidP="00854298">
            <w:pPr>
              <w:pStyle w:val="ConsPlusCell"/>
              <w:jc w:val="both"/>
              <w:rPr>
                <w:rFonts w:ascii="Liberation Serif" w:hAnsi="Liberation Serif" w:cs="Liberation Serif"/>
                <w:sz w:val="20"/>
                <w:szCs w:val="20"/>
              </w:rPr>
            </w:pPr>
            <w:r w:rsidRPr="006A0130">
              <w:rPr>
                <w:rFonts w:ascii="Liberation Serif" w:hAnsi="Liberation Serif" w:cs="Liberation Serif"/>
                <w:sz w:val="20"/>
                <w:szCs w:val="20"/>
              </w:rPr>
              <w:t>- проектирование;</w:t>
            </w:r>
          </w:p>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 xml:space="preserve">- </w:t>
            </w:r>
            <w:r w:rsidRPr="006A0130">
              <w:rPr>
                <w:rFonts w:ascii="Liberation Serif" w:hAnsi="Liberation Serif" w:cs="Liberation Serif"/>
                <w:sz w:val="20"/>
                <w:szCs w:val="20"/>
              </w:rPr>
              <w:t>реконструкция</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2019-2021</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tabs>
                <w:tab w:val="left" w:pos="0"/>
                <w:tab w:val="left" w:pos="601"/>
              </w:tabs>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10</w:t>
            </w:r>
          </w:p>
        </w:tc>
        <w:tc>
          <w:tcPr>
            <w:tcW w:w="4111" w:type="dxa"/>
          </w:tcPr>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Реконструкция помещения  администрации ВГО под поликлинику ГБУЗ СО «Волчанская городская больница» в южной части города</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2021</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Областной</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r w:rsidR="00162E8C" w:rsidRPr="006A0130" w:rsidTr="00854298">
        <w:tc>
          <w:tcPr>
            <w:tcW w:w="567" w:type="dxa"/>
          </w:tcPr>
          <w:p w:rsidR="00162E8C" w:rsidRPr="006A0130" w:rsidRDefault="00162E8C" w:rsidP="00854298">
            <w:pPr>
              <w:pStyle w:val="14"/>
              <w:tabs>
                <w:tab w:val="left" w:pos="0"/>
                <w:tab w:val="left" w:pos="601"/>
              </w:tabs>
              <w:ind w:left="0" w:right="-108"/>
              <w:jc w:val="center"/>
              <w:rPr>
                <w:rFonts w:ascii="Liberation Serif" w:hAnsi="Liberation Serif" w:cs="Liberation Serif"/>
                <w:b/>
                <w:bCs/>
                <w:sz w:val="20"/>
                <w:szCs w:val="20"/>
              </w:rPr>
            </w:pPr>
            <w:r w:rsidRPr="006A0130">
              <w:rPr>
                <w:rFonts w:ascii="Liberation Serif" w:hAnsi="Liberation Serif" w:cs="Liberation Serif"/>
                <w:b/>
                <w:bCs/>
                <w:sz w:val="20"/>
                <w:szCs w:val="20"/>
              </w:rPr>
              <w:t>11</w:t>
            </w:r>
          </w:p>
        </w:tc>
        <w:tc>
          <w:tcPr>
            <w:tcW w:w="4111" w:type="dxa"/>
          </w:tcPr>
          <w:p w:rsidR="00162E8C" w:rsidRPr="006A0130" w:rsidRDefault="00162E8C" w:rsidP="00854298">
            <w:pPr>
              <w:autoSpaceDE w:val="0"/>
              <w:autoSpaceDN w:val="0"/>
              <w:adjustRightInd w:val="0"/>
              <w:rPr>
                <w:rFonts w:ascii="Liberation Serif" w:hAnsi="Liberation Serif" w:cs="Liberation Serif"/>
                <w:b/>
                <w:sz w:val="20"/>
                <w:szCs w:val="20"/>
              </w:rPr>
            </w:pPr>
            <w:r w:rsidRPr="006A0130">
              <w:rPr>
                <w:rFonts w:ascii="Liberation Serif" w:hAnsi="Liberation Serif" w:cs="Liberation Serif"/>
                <w:b/>
                <w:sz w:val="20"/>
                <w:szCs w:val="20"/>
              </w:rPr>
              <w:t>Комплексное благоустройство Строительство на городском стадионе "</w:t>
            </w:r>
            <w:proofErr w:type="spellStart"/>
            <w:r w:rsidRPr="006A0130">
              <w:rPr>
                <w:rFonts w:ascii="Liberation Serif" w:hAnsi="Liberation Serif" w:cs="Liberation Serif"/>
                <w:b/>
                <w:sz w:val="20"/>
                <w:szCs w:val="20"/>
              </w:rPr>
              <w:t>Труд</w:t>
            </w:r>
            <w:proofErr w:type="gramStart"/>
            <w:r w:rsidRPr="006A0130">
              <w:rPr>
                <w:rFonts w:ascii="Liberation Serif" w:hAnsi="Liberation Serif" w:cs="Liberation Serif"/>
                <w:b/>
                <w:sz w:val="20"/>
                <w:szCs w:val="20"/>
              </w:rPr>
              <w:t>"т</w:t>
            </w:r>
            <w:proofErr w:type="gramEnd"/>
            <w:r w:rsidRPr="006A0130">
              <w:rPr>
                <w:rFonts w:ascii="Liberation Serif" w:hAnsi="Liberation Serif" w:cs="Liberation Serif"/>
                <w:b/>
                <w:sz w:val="20"/>
                <w:szCs w:val="20"/>
              </w:rPr>
              <w:t>рибун</w:t>
            </w:r>
            <w:proofErr w:type="spellEnd"/>
            <w:r w:rsidRPr="006A0130">
              <w:rPr>
                <w:rFonts w:ascii="Liberation Serif" w:hAnsi="Liberation Serif" w:cs="Liberation Serif"/>
                <w:b/>
                <w:sz w:val="20"/>
                <w:szCs w:val="20"/>
              </w:rPr>
              <w:t xml:space="preserve">, капитальный ремонт здания, входной группы, беговой дорожки, строительство роллерной трассы  </w:t>
            </w:r>
          </w:p>
        </w:tc>
        <w:tc>
          <w:tcPr>
            <w:tcW w:w="993" w:type="dxa"/>
          </w:tcPr>
          <w:p w:rsidR="00162E8C" w:rsidRPr="006A0130" w:rsidRDefault="00162E8C" w:rsidP="00854298">
            <w:pPr>
              <w:pStyle w:val="14"/>
              <w:tabs>
                <w:tab w:val="left" w:pos="1050"/>
              </w:tabs>
              <w:ind w:left="0" w:right="-70"/>
              <w:jc w:val="center"/>
              <w:rPr>
                <w:rFonts w:ascii="Liberation Serif" w:hAnsi="Liberation Serif" w:cs="Liberation Serif"/>
                <w:b/>
                <w:bCs/>
                <w:sz w:val="20"/>
                <w:szCs w:val="20"/>
              </w:rPr>
            </w:pPr>
            <w:r w:rsidRPr="006A0130">
              <w:rPr>
                <w:rFonts w:ascii="Liberation Serif" w:hAnsi="Liberation Serif" w:cs="Liberation Serif"/>
                <w:b/>
                <w:bCs/>
                <w:sz w:val="20"/>
                <w:szCs w:val="20"/>
              </w:rPr>
              <w:t>2022-2024</w:t>
            </w:r>
          </w:p>
        </w:tc>
        <w:tc>
          <w:tcPr>
            <w:tcW w:w="1417" w:type="dxa"/>
          </w:tcPr>
          <w:p w:rsidR="00162E8C" w:rsidRPr="006A0130" w:rsidRDefault="00162E8C" w:rsidP="00854298">
            <w:pPr>
              <w:pStyle w:val="Default"/>
              <w:ind w:left="-4" w:right="-81"/>
              <w:jc w:val="center"/>
              <w:rPr>
                <w:rFonts w:ascii="Liberation Serif" w:hAnsi="Liberation Serif" w:cs="Liberation Serif"/>
                <w:b/>
                <w:bCs/>
                <w:sz w:val="20"/>
                <w:szCs w:val="20"/>
              </w:rPr>
            </w:pPr>
          </w:p>
        </w:tc>
        <w:tc>
          <w:tcPr>
            <w:tcW w:w="1133" w:type="dxa"/>
          </w:tcPr>
          <w:p w:rsidR="00162E8C" w:rsidRPr="006A0130" w:rsidRDefault="00162E8C" w:rsidP="00854298">
            <w:pPr>
              <w:pStyle w:val="14"/>
              <w:ind w:left="0" w:right="-91"/>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0" w:right="-108"/>
              <w:jc w:val="center"/>
              <w:rPr>
                <w:rFonts w:ascii="Liberation Serif" w:hAnsi="Liberation Serif" w:cs="Liberation Serif"/>
                <w:b/>
                <w:bCs/>
                <w:sz w:val="20"/>
                <w:szCs w:val="20"/>
              </w:rPr>
            </w:pPr>
          </w:p>
        </w:tc>
        <w:tc>
          <w:tcPr>
            <w:tcW w:w="1418" w:type="dxa"/>
          </w:tcPr>
          <w:p w:rsidR="00162E8C" w:rsidRPr="006A0130" w:rsidRDefault="00162E8C" w:rsidP="00854298">
            <w:pPr>
              <w:pStyle w:val="14"/>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tabs>
                <w:tab w:val="left" w:pos="918"/>
              </w:tabs>
              <w:ind w:left="0" w:right="0"/>
              <w:jc w:val="center"/>
              <w:rPr>
                <w:rFonts w:ascii="Liberation Serif" w:hAnsi="Liberation Serif" w:cs="Liberation Serif"/>
                <w:b/>
                <w:bCs/>
                <w:sz w:val="20"/>
                <w:szCs w:val="20"/>
              </w:rPr>
            </w:pPr>
          </w:p>
        </w:tc>
        <w:tc>
          <w:tcPr>
            <w:tcW w:w="1276" w:type="dxa"/>
          </w:tcPr>
          <w:p w:rsidR="00162E8C" w:rsidRPr="006A0130" w:rsidRDefault="00162E8C" w:rsidP="00854298">
            <w:pPr>
              <w:pStyle w:val="14"/>
              <w:ind w:left="-108" w:right="-108"/>
              <w:jc w:val="center"/>
              <w:rPr>
                <w:rFonts w:ascii="Liberation Serif" w:hAnsi="Liberation Serif" w:cs="Liberation Serif"/>
                <w:b/>
                <w:bCs/>
                <w:sz w:val="20"/>
                <w:szCs w:val="20"/>
              </w:rPr>
            </w:pPr>
            <w:r w:rsidRPr="006A0130">
              <w:rPr>
                <w:rFonts w:ascii="Liberation Serif" w:hAnsi="Liberation Serif" w:cs="Liberation Serif"/>
                <w:bCs/>
                <w:sz w:val="20"/>
                <w:szCs w:val="20"/>
              </w:rPr>
              <w:t xml:space="preserve">в </w:t>
            </w:r>
            <w:proofErr w:type="spellStart"/>
            <w:proofErr w:type="gramStart"/>
            <w:r w:rsidRPr="006A0130">
              <w:rPr>
                <w:rFonts w:ascii="Liberation Serif" w:hAnsi="Liberation Serif" w:cs="Liberation Serif"/>
                <w:bCs/>
                <w:sz w:val="20"/>
                <w:szCs w:val="20"/>
              </w:rPr>
              <w:t>соответ-ствии</w:t>
            </w:r>
            <w:proofErr w:type="spellEnd"/>
            <w:proofErr w:type="gramEnd"/>
            <w:r w:rsidRPr="006A0130">
              <w:rPr>
                <w:rFonts w:ascii="Liberation Serif" w:hAnsi="Liberation Serif" w:cs="Liberation Serif"/>
                <w:bCs/>
                <w:sz w:val="20"/>
                <w:szCs w:val="20"/>
              </w:rPr>
              <w:t xml:space="preserve"> со сметой</w:t>
            </w:r>
          </w:p>
        </w:tc>
        <w:tc>
          <w:tcPr>
            <w:tcW w:w="1417" w:type="dxa"/>
          </w:tcPr>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 xml:space="preserve">Местный </w:t>
            </w:r>
          </w:p>
          <w:p w:rsidR="00162E8C" w:rsidRPr="006A0130" w:rsidRDefault="00162E8C" w:rsidP="00854298">
            <w:pPr>
              <w:pStyle w:val="14"/>
              <w:ind w:left="0" w:right="-108"/>
              <w:jc w:val="center"/>
              <w:rPr>
                <w:rFonts w:ascii="Liberation Serif" w:eastAsia="SimSun" w:hAnsi="Liberation Serif" w:cs="Liberation Serif"/>
                <w:sz w:val="20"/>
                <w:szCs w:val="20"/>
                <w:lang w:eastAsia="zh-CN"/>
              </w:rPr>
            </w:pPr>
            <w:r w:rsidRPr="006A0130">
              <w:rPr>
                <w:rFonts w:ascii="Liberation Serif" w:eastAsia="SimSun" w:hAnsi="Liberation Serif" w:cs="Liberation Serif"/>
                <w:sz w:val="20"/>
                <w:szCs w:val="20"/>
                <w:lang w:eastAsia="zh-CN"/>
              </w:rPr>
              <w:t>бюджет</w:t>
            </w:r>
          </w:p>
        </w:tc>
      </w:tr>
    </w:tbl>
    <w:p w:rsidR="00162E8C" w:rsidRPr="006A0130" w:rsidRDefault="00162E8C" w:rsidP="00162E8C">
      <w:pPr>
        <w:rPr>
          <w:rFonts w:ascii="Liberation Serif" w:hAnsi="Liberation Serif" w:cs="Liberation Serif"/>
          <w:sz w:val="20"/>
          <w:szCs w:val="20"/>
        </w:rPr>
        <w:sectPr w:rsidR="00162E8C" w:rsidRPr="006A0130" w:rsidSect="00D47B59">
          <w:pgSz w:w="16838" w:h="11906" w:orient="landscape"/>
          <w:pgMar w:top="851" w:right="820" w:bottom="1560" w:left="1276" w:header="709" w:footer="709" w:gutter="0"/>
          <w:cols w:space="708"/>
          <w:docGrid w:linePitch="360"/>
        </w:sectPr>
      </w:pPr>
      <w:bookmarkStart w:id="0" w:name="Par28"/>
      <w:bookmarkEnd w:id="0"/>
    </w:p>
    <w:p w:rsidR="00162E8C" w:rsidRPr="006A0130" w:rsidRDefault="00162E8C" w:rsidP="00162E8C">
      <w:pPr>
        <w:ind w:firstLine="993"/>
        <w:jc w:val="both"/>
        <w:rPr>
          <w:rFonts w:ascii="Liberation Serif" w:hAnsi="Liberation Serif" w:cs="Liberation Serif"/>
          <w:bCs/>
        </w:rPr>
      </w:pPr>
      <w:r w:rsidRPr="006A0130">
        <w:rPr>
          <w:rFonts w:ascii="Liberation Serif" w:hAnsi="Liberation Serif" w:cs="Liberation Serif"/>
          <w:bCs/>
        </w:rPr>
        <w:lastRenderedPageBreak/>
        <w:t>Та</w:t>
      </w:r>
      <w:bookmarkStart w:id="1" w:name="_GoBack"/>
      <w:bookmarkEnd w:id="1"/>
      <w:r w:rsidRPr="006A0130">
        <w:rPr>
          <w:rFonts w:ascii="Liberation Serif" w:hAnsi="Liberation Serif" w:cs="Liberation Serif"/>
          <w:bCs/>
        </w:rPr>
        <w:t>блица 11 Целевые индикаторы Программы</w:t>
      </w:r>
    </w:p>
    <w:tbl>
      <w:tblPr>
        <w:tblStyle w:val="af6"/>
        <w:tblW w:w="10207" w:type="dxa"/>
        <w:tblInd w:w="-176" w:type="dxa"/>
        <w:tblLayout w:type="fixed"/>
        <w:tblLook w:val="04A0" w:firstRow="1" w:lastRow="0" w:firstColumn="1" w:lastColumn="0" w:noHBand="0" w:noVBand="1"/>
      </w:tblPr>
      <w:tblGrid>
        <w:gridCol w:w="710"/>
        <w:gridCol w:w="4677"/>
        <w:gridCol w:w="1134"/>
        <w:gridCol w:w="709"/>
        <w:gridCol w:w="709"/>
        <w:gridCol w:w="709"/>
        <w:gridCol w:w="698"/>
        <w:gridCol w:w="861"/>
      </w:tblGrid>
      <w:tr w:rsidR="00162E8C" w:rsidRPr="006A0130" w:rsidTr="00854298">
        <w:trPr>
          <w:trHeight w:val="201"/>
        </w:trPr>
        <w:tc>
          <w:tcPr>
            <w:tcW w:w="710"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 </w:t>
            </w:r>
            <w:proofErr w:type="gramStart"/>
            <w:r w:rsidRPr="006A0130">
              <w:rPr>
                <w:rFonts w:ascii="Liberation Serif" w:eastAsia="Calibri" w:hAnsi="Liberation Serif" w:cs="Liberation Serif"/>
                <w:bCs/>
                <w:sz w:val="24"/>
                <w:szCs w:val="24"/>
              </w:rPr>
              <w:t>п</w:t>
            </w:r>
            <w:proofErr w:type="gramEnd"/>
            <w:r w:rsidRPr="006A0130">
              <w:rPr>
                <w:rFonts w:ascii="Liberation Serif" w:eastAsia="Calibri" w:hAnsi="Liberation Serif" w:cs="Liberation Serif"/>
                <w:bCs/>
                <w:sz w:val="24"/>
                <w:szCs w:val="24"/>
              </w:rPr>
              <w:t>/п</w:t>
            </w:r>
          </w:p>
        </w:tc>
        <w:tc>
          <w:tcPr>
            <w:tcW w:w="4677"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Наименование целевого индикатора</w:t>
            </w:r>
          </w:p>
        </w:tc>
        <w:tc>
          <w:tcPr>
            <w:tcW w:w="1134"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Ед. </w:t>
            </w:r>
            <w:proofErr w:type="spellStart"/>
            <w:r w:rsidRPr="006A0130">
              <w:rPr>
                <w:rFonts w:ascii="Liberation Serif" w:eastAsia="Calibri" w:hAnsi="Liberation Serif" w:cs="Liberation Serif"/>
                <w:bCs/>
                <w:sz w:val="24"/>
                <w:szCs w:val="24"/>
              </w:rPr>
              <w:t>измер</w:t>
            </w:r>
            <w:proofErr w:type="spellEnd"/>
            <w:r w:rsidRPr="006A0130">
              <w:rPr>
                <w:rFonts w:ascii="Liberation Serif" w:eastAsia="Calibri" w:hAnsi="Liberation Serif" w:cs="Liberation Serif"/>
                <w:bCs/>
                <w:sz w:val="24"/>
                <w:szCs w:val="24"/>
              </w:rPr>
              <w:t>-я</w:t>
            </w:r>
          </w:p>
        </w:tc>
        <w:tc>
          <w:tcPr>
            <w:tcW w:w="709"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2018</w:t>
            </w:r>
          </w:p>
        </w:tc>
        <w:tc>
          <w:tcPr>
            <w:tcW w:w="709"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2019</w:t>
            </w:r>
          </w:p>
        </w:tc>
        <w:tc>
          <w:tcPr>
            <w:tcW w:w="709"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2020</w:t>
            </w:r>
          </w:p>
        </w:tc>
        <w:tc>
          <w:tcPr>
            <w:tcW w:w="698"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2021</w:t>
            </w:r>
          </w:p>
        </w:tc>
        <w:tc>
          <w:tcPr>
            <w:tcW w:w="861" w:type="dxa"/>
          </w:tcPr>
          <w:p w:rsidR="00162E8C" w:rsidRPr="006A0130" w:rsidRDefault="00162E8C" w:rsidP="00854298">
            <w:pPr>
              <w:jc w:val="both"/>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2022-2024</w:t>
            </w:r>
          </w:p>
        </w:tc>
      </w:tr>
      <w:tr w:rsidR="00162E8C" w:rsidRPr="006A0130" w:rsidTr="00854298">
        <w:trPr>
          <w:trHeight w:val="124"/>
        </w:trPr>
        <w:tc>
          <w:tcPr>
            <w:tcW w:w="710"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c>
          <w:tcPr>
            <w:tcW w:w="4677"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w:t>
            </w:r>
          </w:p>
        </w:tc>
        <w:tc>
          <w:tcPr>
            <w:tcW w:w="1134"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w:t>
            </w: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w:t>
            </w: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5</w:t>
            </w: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w:t>
            </w:r>
          </w:p>
        </w:tc>
        <w:tc>
          <w:tcPr>
            <w:tcW w:w="698"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7</w:t>
            </w:r>
          </w:p>
        </w:tc>
        <w:tc>
          <w:tcPr>
            <w:tcW w:w="861"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8</w:t>
            </w:r>
          </w:p>
        </w:tc>
      </w:tr>
      <w:tr w:rsidR="00162E8C" w:rsidRPr="006A0130" w:rsidTr="00854298">
        <w:trPr>
          <w:trHeight w:val="367"/>
        </w:trPr>
        <w:tc>
          <w:tcPr>
            <w:tcW w:w="710"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c>
          <w:tcPr>
            <w:tcW w:w="4677" w:type="dxa"/>
          </w:tcPr>
          <w:p w:rsidR="00162E8C" w:rsidRPr="006A0130" w:rsidRDefault="00162E8C" w:rsidP="00854298">
            <w:pPr>
              <w:rPr>
                <w:rFonts w:ascii="Liberation Serif" w:eastAsia="Calibri" w:hAnsi="Liberation Serif" w:cs="Liberation Serif"/>
                <w:b/>
                <w:bCs/>
                <w:sz w:val="24"/>
                <w:szCs w:val="24"/>
              </w:rPr>
            </w:pPr>
            <w:r w:rsidRPr="006A0130">
              <w:rPr>
                <w:rFonts w:ascii="Liberation Serif" w:eastAsia="Calibri" w:hAnsi="Liberation Serif" w:cs="Liberation Serif"/>
                <w:b/>
                <w:bCs/>
                <w:sz w:val="24"/>
                <w:szCs w:val="24"/>
              </w:rPr>
              <w:t>Обеспечение потребности в учреждениях образования, в том числе:</w:t>
            </w:r>
          </w:p>
        </w:tc>
        <w:tc>
          <w:tcPr>
            <w:tcW w:w="1134"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698" w:type="dxa"/>
          </w:tcPr>
          <w:p w:rsidR="00162E8C" w:rsidRPr="006A0130" w:rsidRDefault="00162E8C" w:rsidP="00854298">
            <w:pPr>
              <w:jc w:val="center"/>
              <w:rPr>
                <w:rFonts w:ascii="Liberation Serif" w:eastAsia="Calibri" w:hAnsi="Liberation Serif" w:cs="Liberation Serif"/>
                <w:bCs/>
                <w:sz w:val="24"/>
                <w:szCs w:val="24"/>
              </w:rPr>
            </w:pPr>
          </w:p>
        </w:tc>
        <w:tc>
          <w:tcPr>
            <w:tcW w:w="861" w:type="dxa"/>
          </w:tcPr>
          <w:p w:rsidR="00162E8C" w:rsidRPr="006A0130" w:rsidRDefault="00162E8C" w:rsidP="00854298">
            <w:pPr>
              <w:jc w:val="cente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1.1.</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Обеспечение в общеобразовательных учреждениях в соответствии с требованиями </w:t>
            </w:r>
            <w:proofErr w:type="spellStart"/>
            <w:r w:rsidRPr="006A0130">
              <w:rPr>
                <w:rFonts w:ascii="Liberation Serif" w:eastAsia="Calibri" w:hAnsi="Liberation Serif" w:cs="Liberation Serif"/>
                <w:bCs/>
                <w:sz w:val="24"/>
                <w:szCs w:val="24"/>
              </w:rPr>
              <w:t>СанПИН</w:t>
            </w:r>
            <w:proofErr w:type="spellEnd"/>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 Кол-во/ 500мест</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1.2.</w:t>
            </w:r>
          </w:p>
        </w:tc>
        <w:tc>
          <w:tcPr>
            <w:tcW w:w="4677" w:type="dxa"/>
          </w:tcPr>
          <w:p w:rsidR="00162E8C" w:rsidRPr="006A0130" w:rsidRDefault="00162E8C" w:rsidP="00854298">
            <w:pPr>
              <w:pStyle w:val="ConsPlusCell"/>
              <w:jc w:val="both"/>
              <w:rPr>
                <w:rFonts w:ascii="Liberation Serif" w:hAnsi="Liberation Serif" w:cs="Liberation Serif"/>
              </w:rPr>
            </w:pPr>
            <w:r w:rsidRPr="006A0130">
              <w:rPr>
                <w:rFonts w:ascii="Liberation Serif" w:eastAsia="Calibri" w:hAnsi="Liberation Serif" w:cs="Liberation Serif"/>
                <w:bCs/>
              </w:rPr>
              <w:t xml:space="preserve">Обеспечение потребности в </w:t>
            </w:r>
            <w:r w:rsidRPr="006A0130">
              <w:rPr>
                <w:rFonts w:ascii="Liberation Serif" w:hAnsi="Liberation Serif" w:cs="Liberation Serif"/>
              </w:rPr>
              <w:t xml:space="preserve">теплом переходе между учебным зданием и столовой в </w:t>
            </w:r>
            <w:r w:rsidRPr="006A0130">
              <w:rPr>
                <w:rFonts w:ascii="Liberation Serif" w:eastAsia="Calibri" w:hAnsi="Liberation Serif" w:cs="Liberation Serif"/>
                <w:bCs/>
              </w:rPr>
              <w:t>учреждении образования</w:t>
            </w:r>
            <w:r w:rsidRPr="006A0130">
              <w:rPr>
                <w:rFonts w:ascii="Liberation Serif" w:hAnsi="Liberation Serif" w:cs="Liberation Serif"/>
              </w:rPr>
              <w:t xml:space="preserve"> </w:t>
            </w:r>
          </w:p>
        </w:tc>
        <w:tc>
          <w:tcPr>
            <w:tcW w:w="1134" w:type="dxa"/>
          </w:tcPr>
          <w:p w:rsidR="00162E8C" w:rsidRPr="006A0130" w:rsidRDefault="00162E8C" w:rsidP="00854298">
            <w:pPr>
              <w:rPr>
                <w:rFonts w:ascii="Liberation Serif" w:eastAsia="Calibri" w:hAnsi="Liberation Serif" w:cs="Liberation Serif"/>
                <w:bCs/>
                <w:sz w:val="24"/>
                <w:szCs w:val="24"/>
              </w:rPr>
            </w:pPr>
            <w:proofErr w:type="spellStart"/>
            <w:proofErr w:type="gramStart"/>
            <w:r w:rsidRPr="006A0130">
              <w:rPr>
                <w:rFonts w:ascii="Liberation Serif" w:eastAsia="Calibri" w:hAnsi="Liberation Serif" w:cs="Liberation Serif"/>
                <w:bCs/>
                <w:sz w:val="24"/>
                <w:szCs w:val="24"/>
              </w:rPr>
              <w:t>ед</w:t>
            </w:r>
            <w:proofErr w:type="spellEnd"/>
            <w:proofErr w:type="gramEnd"/>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1.3.</w:t>
            </w:r>
          </w:p>
        </w:tc>
        <w:tc>
          <w:tcPr>
            <w:tcW w:w="4677" w:type="dxa"/>
          </w:tcPr>
          <w:p w:rsidR="00162E8C" w:rsidRPr="006A0130" w:rsidRDefault="00162E8C" w:rsidP="00854298">
            <w:pPr>
              <w:pStyle w:val="ConsPlusCell"/>
              <w:jc w:val="both"/>
              <w:rPr>
                <w:rFonts w:ascii="Liberation Serif" w:hAnsi="Liberation Serif" w:cs="Liberation Serif"/>
              </w:rPr>
            </w:pPr>
            <w:r w:rsidRPr="006A0130">
              <w:rPr>
                <w:rFonts w:ascii="Liberation Serif" w:hAnsi="Liberation Serif" w:cs="Liberation Serif"/>
              </w:rPr>
              <w:t>Обеспечение потребности в  пищеблоке загородного  оздоровительного лагеря «Республика Грин»</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hAnsi="Liberation Serif" w:cs="Liberation Serif"/>
                <w:sz w:val="24"/>
                <w:szCs w:val="24"/>
              </w:rPr>
              <w:t>Кол-во /100 чел. в смену</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hAnsi="Liberation Serif" w:cs="Liberation Serif"/>
                <w:sz w:val="24"/>
                <w:szCs w:val="24"/>
              </w:rPr>
            </w:pPr>
            <w:r w:rsidRPr="006A0130">
              <w:rPr>
                <w:rFonts w:ascii="Liberation Serif" w:eastAsia="Calibri" w:hAnsi="Liberation Serif" w:cs="Liberation Serif"/>
                <w:bCs/>
                <w:sz w:val="24"/>
                <w:szCs w:val="24"/>
              </w:rPr>
              <w:t>1</w:t>
            </w:r>
          </w:p>
        </w:tc>
        <w:tc>
          <w:tcPr>
            <w:tcW w:w="698" w:type="dxa"/>
          </w:tcPr>
          <w:p w:rsidR="00162E8C" w:rsidRPr="006A0130" w:rsidRDefault="00162E8C" w:rsidP="00854298">
            <w:pPr>
              <w:rPr>
                <w:rFonts w:ascii="Liberation Serif" w:hAnsi="Liberation Serif" w:cs="Liberation Serif"/>
                <w:sz w:val="24"/>
                <w:szCs w:val="24"/>
              </w:rPr>
            </w:pPr>
          </w:p>
        </w:tc>
        <w:tc>
          <w:tcPr>
            <w:tcW w:w="861" w:type="dxa"/>
          </w:tcPr>
          <w:p w:rsidR="00162E8C" w:rsidRPr="006A0130" w:rsidRDefault="00162E8C" w:rsidP="00854298">
            <w:pPr>
              <w:rPr>
                <w:rFonts w:ascii="Liberation Serif" w:hAnsi="Liberation Serif" w:cs="Liberation Serif"/>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1.4.</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обеспечение потребности в зрительном зале  учреждении </w:t>
            </w:r>
            <w:proofErr w:type="spellStart"/>
            <w:r w:rsidRPr="006A0130">
              <w:rPr>
                <w:rFonts w:ascii="Liberation Serif" w:eastAsia="Calibri" w:hAnsi="Liberation Serif" w:cs="Liberation Serif"/>
                <w:bCs/>
                <w:sz w:val="24"/>
                <w:szCs w:val="24"/>
              </w:rPr>
              <w:t>допобразования</w:t>
            </w:r>
            <w:proofErr w:type="spellEnd"/>
          </w:p>
        </w:tc>
        <w:tc>
          <w:tcPr>
            <w:tcW w:w="1134" w:type="dxa"/>
          </w:tcPr>
          <w:p w:rsidR="00162E8C" w:rsidRPr="006A0130" w:rsidRDefault="00162E8C" w:rsidP="00854298">
            <w:pPr>
              <w:rPr>
                <w:rFonts w:ascii="Liberation Serif" w:eastAsia="Calibri" w:hAnsi="Liberation Serif" w:cs="Liberation Serif"/>
                <w:bCs/>
                <w:sz w:val="24"/>
                <w:szCs w:val="24"/>
              </w:rPr>
            </w:pPr>
            <w:proofErr w:type="spellStart"/>
            <w:r w:rsidRPr="006A0130">
              <w:rPr>
                <w:rFonts w:ascii="Liberation Serif" w:eastAsia="Calibri" w:hAnsi="Liberation Serif" w:cs="Liberation Serif"/>
                <w:bCs/>
                <w:sz w:val="24"/>
                <w:szCs w:val="24"/>
              </w:rPr>
              <w:t>кв</w:t>
            </w:r>
            <w:proofErr w:type="gramStart"/>
            <w:r w:rsidRPr="006A0130">
              <w:rPr>
                <w:rFonts w:ascii="Liberation Serif" w:eastAsia="Calibri" w:hAnsi="Liberation Serif" w:cs="Liberation Serif"/>
                <w:bCs/>
                <w:sz w:val="24"/>
                <w:szCs w:val="24"/>
              </w:rPr>
              <w:t>.м</w:t>
            </w:r>
            <w:proofErr w:type="spellEnd"/>
            <w:proofErr w:type="gramEnd"/>
            <w:r w:rsidRPr="006A0130">
              <w:rPr>
                <w:rFonts w:ascii="Liberation Serif" w:eastAsia="Calibri" w:hAnsi="Liberation Serif" w:cs="Liberation Serif"/>
                <w:bCs/>
                <w:sz w:val="24"/>
                <w:szCs w:val="24"/>
              </w:rPr>
              <w:t xml:space="preserve"> </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118</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w:t>
            </w:r>
          </w:p>
        </w:tc>
        <w:tc>
          <w:tcPr>
            <w:tcW w:w="4677" w:type="dxa"/>
          </w:tcPr>
          <w:p w:rsidR="00162E8C" w:rsidRPr="006A0130" w:rsidRDefault="00162E8C" w:rsidP="00854298">
            <w:pPr>
              <w:rPr>
                <w:rFonts w:ascii="Liberation Serif" w:eastAsia="Calibri" w:hAnsi="Liberation Serif" w:cs="Liberation Serif"/>
                <w:b/>
                <w:bCs/>
                <w:sz w:val="24"/>
                <w:szCs w:val="24"/>
              </w:rPr>
            </w:pPr>
            <w:r w:rsidRPr="006A0130">
              <w:rPr>
                <w:rFonts w:ascii="Liberation Serif" w:eastAsia="Calibri" w:hAnsi="Liberation Serif" w:cs="Liberation Serif"/>
                <w:b/>
                <w:bCs/>
                <w:sz w:val="24"/>
                <w:szCs w:val="24"/>
              </w:rPr>
              <w:t>обеспечение потребности в объектах здравоохранения</w:t>
            </w:r>
          </w:p>
        </w:tc>
        <w:tc>
          <w:tcPr>
            <w:tcW w:w="1134"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2.1.</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изменении приема посетителей  во взрослой поликлинике, разделения потока пациентов и упрощение записи на прием к врачу</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Кол-во пациентов/</w:t>
            </w:r>
          </w:p>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час</w:t>
            </w:r>
          </w:p>
        </w:tc>
        <w:tc>
          <w:tcPr>
            <w:tcW w:w="709" w:type="dxa"/>
          </w:tcPr>
          <w:p w:rsidR="00162E8C" w:rsidRPr="006A0130" w:rsidRDefault="00162E8C" w:rsidP="00854298">
            <w:pPr>
              <w:jc w:val="center"/>
              <w:rPr>
                <w:rFonts w:ascii="Liberation Serif" w:eastAsia="Calibri" w:hAnsi="Liberation Serif" w:cs="Liberation Serif"/>
                <w:bCs/>
                <w:sz w:val="24"/>
                <w:szCs w:val="24"/>
              </w:rPr>
            </w:pPr>
          </w:p>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25</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2.2.</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изменении приема посетителей  в детской  поликлинике, разделения потока пациентов и упрощение записи на прием к врачу</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Кол-во пациентов/</w:t>
            </w:r>
          </w:p>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час</w:t>
            </w: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15</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2.3.</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оптимизации площадей главного корпуса</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Использование площадей </w:t>
            </w:r>
            <w:proofErr w:type="gramStart"/>
            <w:r w:rsidRPr="006A0130">
              <w:rPr>
                <w:rFonts w:ascii="Liberation Serif" w:eastAsia="Calibri" w:hAnsi="Liberation Serif" w:cs="Liberation Serif"/>
                <w:bCs/>
                <w:sz w:val="24"/>
                <w:szCs w:val="24"/>
              </w:rPr>
              <w:t>в</w:t>
            </w:r>
            <w:proofErr w:type="gramEnd"/>
            <w:r w:rsidRPr="006A0130">
              <w:rPr>
                <w:rFonts w:ascii="Liberation Serif" w:eastAsia="Calibri" w:hAnsi="Liberation Serif" w:cs="Liberation Serif"/>
                <w:bCs/>
                <w:sz w:val="24"/>
                <w:szCs w:val="24"/>
              </w:rPr>
              <w:t xml:space="preserve"> %</w:t>
            </w: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60</w:t>
            </w:r>
          </w:p>
        </w:tc>
        <w:tc>
          <w:tcPr>
            <w:tcW w:w="709" w:type="dxa"/>
          </w:tcPr>
          <w:p w:rsidR="00162E8C" w:rsidRPr="006A0130" w:rsidRDefault="00162E8C" w:rsidP="00854298">
            <w:pPr>
              <w:jc w:val="cente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60</w:t>
            </w:r>
          </w:p>
        </w:tc>
        <w:tc>
          <w:tcPr>
            <w:tcW w:w="709"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60</w:t>
            </w:r>
          </w:p>
        </w:tc>
        <w:tc>
          <w:tcPr>
            <w:tcW w:w="698"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60</w:t>
            </w: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100</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2.4. </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оптимизации площадей поликлиники в южной части города</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Сокращение площаде</w:t>
            </w:r>
            <w:r w:rsidRPr="006A0130">
              <w:rPr>
                <w:rFonts w:ascii="Liberation Serif" w:eastAsia="Calibri" w:hAnsi="Liberation Serif" w:cs="Liberation Serif"/>
                <w:bCs/>
                <w:sz w:val="24"/>
                <w:szCs w:val="24"/>
              </w:rPr>
              <w:lastRenderedPageBreak/>
              <w:t xml:space="preserve">й </w:t>
            </w:r>
            <w:proofErr w:type="gramStart"/>
            <w:r w:rsidRPr="006A0130">
              <w:rPr>
                <w:rFonts w:ascii="Liberation Serif" w:eastAsia="Calibri" w:hAnsi="Liberation Serif" w:cs="Liberation Serif"/>
                <w:bCs/>
                <w:sz w:val="24"/>
                <w:szCs w:val="24"/>
              </w:rPr>
              <w:t>в</w:t>
            </w:r>
            <w:proofErr w:type="gramEnd"/>
            <w:r w:rsidRPr="006A0130">
              <w:rPr>
                <w:rFonts w:ascii="Liberation Serif" w:eastAsia="Calibri" w:hAnsi="Liberation Serif" w:cs="Liberation Serif"/>
                <w:bCs/>
                <w:sz w:val="24"/>
                <w:szCs w:val="24"/>
              </w:rPr>
              <w:t xml:space="preserve"> %</w:t>
            </w: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jc w:val="cente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50%</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lastRenderedPageBreak/>
              <w:t>3</w:t>
            </w:r>
          </w:p>
        </w:tc>
        <w:tc>
          <w:tcPr>
            <w:tcW w:w="4677" w:type="dxa"/>
          </w:tcPr>
          <w:p w:rsidR="00162E8C" w:rsidRPr="006A0130" w:rsidRDefault="00162E8C" w:rsidP="00854298">
            <w:pPr>
              <w:rPr>
                <w:rFonts w:ascii="Liberation Serif" w:eastAsia="Calibri" w:hAnsi="Liberation Serif" w:cs="Liberation Serif"/>
                <w:b/>
                <w:bCs/>
                <w:sz w:val="24"/>
                <w:szCs w:val="24"/>
              </w:rPr>
            </w:pPr>
            <w:r w:rsidRPr="006A0130">
              <w:rPr>
                <w:rFonts w:ascii="Liberation Serif" w:eastAsia="Calibri" w:hAnsi="Liberation Serif" w:cs="Liberation Serif"/>
                <w:b/>
                <w:bCs/>
                <w:sz w:val="24"/>
                <w:szCs w:val="24"/>
              </w:rPr>
              <w:t>обеспечение потребности в объектах физической культуры и массового спорта</w:t>
            </w:r>
          </w:p>
        </w:tc>
        <w:tc>
          <w:tcPr>
            <w:tcW w:w="1134"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3.1</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школьном стадионе с искусственным покрытием</w:t>
            </w:r>
          </w:p>
        </w:tc>
        <w:tc>
          <w:tcPr>
            <w:tcW w:w="1134" w:type="dxa"/>
          </w:tcPr>
          <w:p w:rsidR="00162E8C" w:rsidRPr="006A0130" w:rsidRDefault="00162E8C" w:rsidP="00854298">
            <w:pPr>
              <w:rPr>
                <w:rFonts w:ascii="Liberation Serif" w:eastAsia="Calibri" w:hAnsi="Liberation Serif" w:cs="Liberation Serif"/>
                <w:bCs/>
                <w:sz w:val="24"/>
                <w:szCs w:val="24"/>
              </w:rPr>
            </w:pPr>
            <w:proofErr w:type="spellStart"/>
            <w:proofErr w:type="gramStart"/>
            <w:r w:rsidRPr="006A0130">
              <w:rPr>
                <w:rFonts w:ascii="Liberation Serif" w:eastAsia="Calibri" w:hAnsi="Liberation Serif" w:cs="Liberation Serif"/>
                <w:bCs/>
                <w:sz w:val="24"/>
                <w:szCs w:val="24"/>
              </w:rPr>
              <w:t>ед</w:t>
            </w:r>
            <w:proofErr w:type="spellEnd"/>
            <w:proofErr w:type="gramEnd"/>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3.2</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лыже-роллерной трассе</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ед.</w:t>
            </w:r>
          </w:p>
        </w:tc>
        <w:tc>
          <w:tcPr>
            <w:tcW w:w="709"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0</w:t>
            </w:r>
          </w:p>
        </w:tc>
        <w:tc>
          <w:tcPr>
            <w:tcW w:w="709"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0</w:t>
            </w:r>
          </w:p>
        </w:tc>
        <w:tc>
          <w:tcPr>
            <w:tcW w:w="709"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0</w:t>
            </w:r>
          </w:p>
        </w:tc>
        <w:tc>
          <w:tcPr>
            <w:tcW w:w="698"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0</w:t>
            </w: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3.3.</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улучшении общего состояния здания  городского стадиона</w:t>
            </w:r>
          </w:p>
        </w:tc>
        <w:tc>
          <w:tcPr>
            <w:tcW w:w="1134" w:type="dxa"/>
          </w:tcPr>
          <w:p w:rsidR="00162E8C" w:rsidRPr="006A0130" w:rsidRDefault="00162E8C" w:rsidP="00854298">
            <w:pPr>
              <w:rPr>
                <w:rFonts w:ascii="Liberation Serif" w:eastAsia="Calibri" w:hAnsi="Liberation Serif" w:cs="Liberation Serif"/>
                <w:bCs/>
                <w:sz w:val="24"/>
                <w:szCs w:val="24"/>
              </w:rPr>
            </w:pPr>
            <w:proofErr w:type="spellStart"/>
            <w:proofErr w:type="gramStart"/>
            <w:r w:rsidRPr="006A0130">
              <w:rPr>
                <w:rFonts w:ascii="Liberation Serif" w:eastAsia="Calibri" w:hAnsi="Liberation Serif" w:cs="Liberation Serif"/>
                <w:bCs/>
                <w:sz w:val="24"/>
                <w:szCs w:val="24"/>
              </w:rPr>
              <w:t>ед</w:t>
            </w:r>
            <w:proofErr w:type="spellEnd"/>
            <w:proofErr w:type="gramEnd"/>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ind w:right="-108"/>
              <w:rPr>
                <w:rFonts w:ascii="Liberation Serif" w:eastAsia="Calibri" w:hAnsi="Liberation Serif" w:cs="Liberation Serif"/>
                <w:bCs/>
                <w:sz w:val="20"/>
                <w:szCs w:val="20"/>
              </w:rPr>
            </w:pPr>
            <w:r w:rsidRPr="006A0130">
              <w:rPr>
                <w:rFonts w:ascii="Liberation Serif" w:hAnsi="Liberation Serif" w:cs="Liberation Serif"/>
                <w:sz w:val="20"/>
                <w:szCs w:val="20"/>
              </w:rPr>
              <w:t>1</w:t>
            </w:r>
          </w:p>
        </w:tc>
      </w:tr>
      <w:tr w:rsidR="00162E8C" w:rsidRPr="006A0130" w:rsidTr="00854298">
        <w:tc>
          <w:tcPr>
            <w:tcW w:w="710"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3.4.</w:t>
            </w:r>
          </w:p>
        </w:tc>
        <w:tc>
          <w:tcPr>
            <w:tcW w:w="4677"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обновлении трибун на городском стадионе</w:t>
            </w:r>
          </w:p>
        </w:tc>
        <w:tc>
          <w:tcPr>
            <w:tcW w:w="1134"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мест</w:t>
            </w: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709" w:type="dxa"/>
          </w:tcPr>
          <w:p w:rsidR="00162E8C" w:rsidRPr="006A0130" w:rsidRDefault="00162E8C" w:rsidP="00854298">
            <w:pPr>
              <w:rPr>
                <w:rFonts w:ascii="Liberation Serif" w:eastAsia="Calibri" w:hAnsi="Liberation Serif" w:cs="Liberation Serif"/>
                <w:bCs/>
                <w:sz w:val="24"/>
                <w:szCs w:val="24"/>
              </w:rPr>
            </w:pPr>
          </w:p>
        </w:tc>
        <w:tc>
          <w:tcPr>
            <w:tcW w:w="698" w:type="dxa"/>
          </w:tcPr>
          <w:p w:rsidR="00162E8C" w:rsidRPr="006A0130" w:rsidRDefault="00162E8C" w:rsidP="00854298">
            <w:pPr>
              <w:rPr>
                <w:rFonts w:ascii="Liberation Serif" w:eastAsia="Calibri" w:hAnsi="Liberation Serif" w:cs="Liberation Serif"/>
                <w:bCs/>
                <w:sz w:val="24"/>
                <w:szCs w:val="24"/>
              </w:rPr>
            </w:pPr>
          </w:p>
        </w:tc>
        <w:tc>
          <w:tcPr>
            <w:tcW w:w="861" w:type="dxa"/>
          </w:tcPr>
          <w:p w:rsidR="00162E8C" w:rsidRPr="006A0130" w:rsidRDefault="00162E8C" w:rsidP="00854298">
            <w:pPr>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200</w:t>
            </w: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3.5.</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обновлении входной группы городского стадиона</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proofErr w:type="spellStart"/>
            <w:r w:rsidRPr="006A0130">
              <w:rPr>
                <w:rFonts w:ascii="Liberation Serif" w:eastAsia="Calibri" w:hAnsi="Liberation Serif" w:cs="Liberation Serif"/>
                <w:bCs/>
                <w:sz w:val="24"/>
                <w:szCs w:val="24"/>
              </w:rPr>
              <w:t>кв</w:t>
            </w:r>
            <w:proofErr w:type="gramStart"/>
            <w:r w:rsidRPr="006A0130">
              <w:rPr>
                <w:rFonts w:ascii="Liberation Serif" w:eastAsia="Calibri" w:hAnsi="Liberation Serif" w:cs="Liberation Serif"/>
                <w:bCs/>
                <w:sz w:val="24"/>
                <w:szCs w:val="24"/>
              </w:rPr>
              <w:t>.м</w:t>
            </w:r>
            <w:proofErr w:type="spellEnd"/>
            <w:proofErr w:type="gramEnd"/>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1200</w:t>
            </w: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3.6.</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обновлении беговой дорожки городского стадиона</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м</w:t>
            </w: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600</w:t>
            </w: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объектах культуры</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4.1.</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обеспечение потребности в </w:t>
            </w:r>
            <w:proofErr w:type="spellStart"/>
            <w:r w:rsidRPr="006A0130">
              <w:rPr>
                <w:rFonts w:ascii="Liberation Serif" w:eastAsia="Calibri" w:hAnsi="Liberation Serif" w:cs="Liberation Serif"/>
                <w:bCs/>
                <w:sz w:val="24"/>
                <w:szCs w:val="24"/>
              </w:rPr>
              <w:t>библиотекх</w:t>
            </w:r>
            <w:proofErr w:type="spellEnd"/>
            <w:r w:rsidRPr="006A0130">
              <w:rPr>
                <w:rFonts w:ascii="Liberation Serif" w:eastAsia="Calibri" w:hAnsi="Liberation Serif" w:cs="Liberation Serif"/>
                <w:bCs/>
                <w:sz w:val="24"/>
                <w:szCs w:val="24"/>
              </w:rPr>
              <w:t xml:space="preserve"> </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тыс. </w:t>
            </w:r>
            <w:proofErr w:type="spellStart"/>
            <w:proofErr w:type="gramStart"/>
            <w:r w:rsidRPr="006A0130">
              <w:rPr>
                <w:rFonts w:ascii="Liberation Serif" w:eastAsia="Calibri" w:hAnsi="Liberation Serif" w:cs="Liberation Serif"/>
                <w:bCs/>
                <w:sz w:val="24"/>
                <w:szCs w:val="24"/>
              </w:rPr>
              <w:t>экз</w:t>
            </w:r>
            <w:proofErr w:type="spellEnd"/>
            <w:proofErr w:type="gramEnd"/>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40</w:t>
            </w: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4.2.</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музее</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 xml:space="preserve"> тыс. экс.</w:t>
            </w: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8</w:t>
            </w: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p>
        </w:tc>
      </w:tr>
      <w:tr w:rsidR="00162E8C" w:rsidRPr="006A0130" w:rsidTr="00854298">
        <w:tc>
          <w:tcPr>
            <w:tcW w:w="710"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4.3.</w:t>
            </w:r>
          </w:p>
        </w:tc>
        <w:tc>
          <w:tcPr>
            <w:tcW w:w="4677"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обеспечение потребности в школе искусств</w:t>
            </w:r>
          </w:p>
        </w:tc>
        <w:tc>
          <w:tcPr>
            <w:tcW w:w="1134"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мест</w:t>
            </w: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709" w:type="dxa"/>
          </w:tcPr>
          <w:p w:rsidR="00162E8C" w:rsidRPr="006A0130" w:rsidRDefault="00162E8C" w:rsidP="00854298">
            <w:pPr>
              <w:spacing w:line="259" w:lineRule="auto"/>
              <w:rPr>
                <w:rFonts w:ascii="Liberation Serif" w:eastAsia="Calibri" w:hAnsi="Liberation Serif" w:cs="Liberation Serif"/>
                <w:bCs/>
                <w:sz w:val="24"/>
                <w:szCs w:val="24"/>
              </w:rPr>
            </w:pPr>
          </w:p>
        </w:tc>
        <w:tc>
          <w:tcPr>
            <w:tcW w:w="698" w:type="dxa"/>
          </w:tcPr>
          <w:p w:rsidR="00162E8C" w:rsidRPr="006A0130" w:rsidRDefault="00162E8C" w:rsidP="00854298">
            <w:pPr>
              <w:spacing w:line="259" w:lineRule="auto"/>
              <w:rPr>
                <w:rFonts w:ascii="Liberation Serif" w:eastAsia="Calibri" w:hAnsi="Liberation Serif" w:cs="Liberation Serif"/>
                <w:bCs/>
                <w:sz w:val="24"/>
                <w:szCs w:val="24"/>
              </w:rPr>
            </w:pPr>
            <w:r w:rsidRPr="006A0130">
              <w:rPr>
                <w:rFonts w:ascii="Liberation Serif" w:eastAsia="Calibri" w:hAnsi="Liberation Serif" w:cs="Liberation Serif"/>
                <w:bCs/>
                <w:sz w:val="24"/>
                <w:szCs w:val="24"/>
              </w:rPr>
              <w:t>100</w:t>
            </w:r>
          </w:p>
        </w:tc>
        <w:tc>
          <w:tcPr>
            <w:tcW w:w="861" w:type="dxa"/>
          </w:tcPr>
          <w:p w:rsidR="00162E8C" w:rsidRPr="006A0130" w:rsidRDefault="00162E8C" w:rsidP="00854298">
            <w:pPr>
              <w:spacing w:line="259" w:lineRule="auto"/>
              <w:rPr>
                <w:rFonts w:ascii="Liberation Serif" w:eastAsia="Calibri" w:hAnsi="Liberation Serif" w:cs="Liberation Serif"/>
                <w:bCs/>
                <w:sz w:val="24"/>
                <w:szCs w:val="24"/>
              </w:rPr>
            </w:pPr>
          </w:p>
        </w:tc>
      </w:tr>
    </w:tbl>
    <w:p w:rsidR="00816BA9" w:rsidRPr="006A0130" w:rsidRDefault="00816BA9" w:rsidP="00E44399">
      <w:pPr>
        <w:spacing w:after="0" w:line="240" w:lineRule="auto"/>
        <w:jc w:val="both"/>
        <w:rPr>
          <w:rFonts w:ascii="Liberation Serif" w:hAnsi="Liberation Serif" w:cs="Liberation Serif"/>
        </w:rPr>
      </w:pPr>
    </w:p>
    <w:sectPr w:rsidR="00816BA9" w:rsidRPr="006A0130" w:rsidSect="001360C7">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C7" w:rsidRDefault="00755CC7">
      <w:r>
        <w:separator/>
      </w:r>
    </w:p>
  </w:endnote>
  <w:endnote w:type="continuationSeparator" w:id="0">
    <w:p w:rsidR="00755CC7" w:rsidRDefault="0075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C" w:rsidRDefault="00162E8C" w:rsidP="00AE12D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162E8C" w:rsidRDefault="00162E8C" w:rsidP="00AE12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C" w:rsidRPr="00C727AA" w:rsidRDefault="00755CC7">
    <w:pPr>
      <w:pStyle w:val="a6"/>
      <w:jc w:val="right"/>
      <w:rPr>
        <w:lang w:val="en-US"/>
      </w:rPr>
    </w:pPr>
    <w:r>
      <w:fldChar w:fldCharType="begin"/>
    </w:r>
    <w:r>
      <w:instrText xml:space="preserve"> PAGE   \* MERGEFORMAT </w:instrText>
    </w:r>
    <w:r>
      <w:fldChar w:fldCharType="separate"/>
    </w:r>
    <w:r w:rsidR="006A0130">
      <w:rPr>
        <w:noProof/>
      </w:rPr>
      <w:t>6</w:t>
    </w:r>
    <w:r>
      <w:rPr>
        <w:noProof/>
      </w:rPr>
      <w:fldChar w:fldCharType="end"/>
    </w:r>
  </w:p>
  <w:p w:rsidR="00162E8C" w:rsidRDefault="00162E8C" w:rsidP="00AE12D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8C" w:rsidRDefault="00162E8C" w:rsidP="00AE12D5">
    <w:pPr>
      <w:pStyle w:val="a6"/>
      <w:jc w:val="right"/>
    </w:pPr>
  </w:p>
  <w:p w:rsidR="00162E8C" w:rsidRDefault="00162E8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76" w:rsidRDefault="008035C8" w:rsidP="005404C6">
    <w:pPr>
      <w:pStyle w:val="a6"/>
      <w:framePr w:wrap="around" w:vAnchor="text" w:hAnchor="margin" w:xAlign="right" w:y="1"/>
      <w:rPr>
        <w:rStyle w:val="a8"/>
      </w:rPr>
    </w:pPr>
    <w:r>
      <w:rPr>
        <w:rStyle w:val="a8"/>
      </w:rPr>
      <w:fldChar w:fldCharType="begin"/>
    </w:r>
    <w:r w:rsidR="00356276">
      <w:rPr>
        <w:rStyle w:val="a8"/>
      </w:rPr>
      <w:instrText xml:space="preserve">PAGE  </w:instrText>
    </w:r>
    <w:r>
      <w:rPr>
        <w:rStyle w:val="a8"/>
      </w:rPr>
      <w:fldChar w:fldCharType="end"/>
    </w:r>
  </w:p>
  <w:p w:rsidR="00356276" w:rsidRDefault="00356276" w:rsidP="001360C7">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76" w:rsidRDefault="008035C8" w:rsidP="005404C6">
    <w:pPr>
      <w:pStyle w:val="a6"/>
      <w:framePr w:wrap="around" w:vAnchor="text" w:hAnchor="margin" w:xAlign="right" w:y="1"/>
      <w:rPr>
        <w:rStyle w:val="a8"/>
      </w:rPr>
    </w:pPr>
    <w:r>
      <w:rPr>
        <w:rStyle w:val="a8"/>
      </w:rPr>
      <w:fldChar w:fldCharType="begin"/>
    </w:r>
    <w:r w:rsidR="00356276">
      <w:rPr>
        <w:rStyle w:val="a8"/>
      </w:rPr>
      <w:instrText xml:space="preserve">PAGE  </w:instrText>
    </w:r>
    <w:r>
      <w:rPr>
        <w:rStyle w:val="a8"/>
      </w:rPr>
      <w:fldChar w:fldCharType="separate"/>
    </w:r>
    <w:r w:rsidR="006A0130">
      <w:rPr>
        <w:rStyle w:val="a8"/>
        <w:noProof/>
      </w:rPr>
      <w:t>8</w:t>
    </w:r>
    <w:r>
      <w:rPr>
        <w:rStyle w:val="a8"/>
      </w:rPr>
      <w:fldChar w:fldCharType="end"/>
    </w:r>
  </w:p>
  <w:p w:rsidR="00356276" w:rsidRDefault="00356276" w:rsidP="001360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C7" w:rsidRDefault="00755CC7">
      <w:r>
        <w:separator/>
      </w:r>
    </w:p>
  </w:footnote>
  <w:footnote w:type="continuationSeparator" w:id="0">
    <w:p w:rsidR="00755CC7" w:rsidRDefault="00755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2F6CC9A"/>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3."/>
      <w:legacy w:legacy="1" w:legacySpace="0" w:legacyIndent="511"/>
      <w:lvlJc w:val="left"/>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167915"/>
    <w:multiLevelType w:val="hybridMultilevel"/>
    <w:tmpl w:val="A446BC44"/>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05A1863"/>
    <w:multiLevelType w:val="hybridMultilevel"/>
    <w:tmpl w:val="76F8AAB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B7AEB"/>
    <w:multiLevelType w:val="hybridMultilevel"/>
    <w:tmpl w:val="18189FA2"/>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4B224C"/>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47D2"/>
    <w:multiLevelType w:val="hybridMultilevel"/>
    <w:tmpl w:val="76F8A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45602"/>
    <w:multiLevelType w:val="multilevel"/>
    <w:tmpl w:val="BC3A7E0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A1E1AC2"/>
    <w:multiLevelType w:val="hybridMultilevel"/>
    <w:tmpl w:val="5F7225A8"/>
    <w:lvl w:ilvl="0" w:tplc="42DC713C">
      <w:start w:val="1"/>
      <w:numFmt w:val="bullet"/>
      <w:lvlText w:val=""/>
      <w:lvlJc w:val="left"/>
      <w:pPr>
        <w:ind w:left="1287" w:hanging="360"/>
      </w:pPr>
      <w:rPr>
        <w:rFonts w:ascii="Symbol" w:hAnsi="Symbol" w:hint="default"/>
      </w:rPr>
    </w:lvl>
    <w:lvl w:ilvl="1" w:tplc="7610D904" w:tentative="1">
      <w:start w:val="1"/>
      <w:numFmt w:val="bullet"/>
      <w:lvlText w:val="o"/>
      <w:lvlJc w:val="left"/>
      <w:pPr>
        <w:ind w:left="2007" w:hanging="360"/>
      </w:pPr>
      <w:rPr>
        <w:rFonts w:ascii="Courier New" w:hAnsi="Courier New" w:cs="Courier New" w:hint="default"/>
      </w:rPr>
    </w:lvl>
    <w:lvl w:ilvl="2" w:tplc="0A3ABBC6" w:tentative="1">
      <w:start w:val="1"/>
      <w:numFmt w:val="bullet"/>
      <w:lvlText w:val=""/>
      <w:lvlJc w:val="left"/>
      <w:pPr>
        <w:ind w:left="2727" w:hanging="360"/>
      </w:pPr>
      <w:rPr>
        <w:rFonts w:ascii="Wingdings" w:hAnsi="Wingdings" w:hint="default"/>
      </w:rPr>
    </w:lvl>
    <w:lvl w:ilvl="3" w:tplc="3A449D28" w:tentative="1">
      <w:start w:val="1"/>
      <w:numFmt w:val="bullet"/>
      <w:lvlText w:val=""/>
      <w:lvlJc w:val="left"/>
      <w:pPr>
        <w:ind w:left="3447" w:hanging="360"/>
      </w:pPr>
      <w:rPr>
        <w:rFonts w:ascii="Symbol" w:hAnsi="Symbol" w:hint="default"/>
      </w:rPr>
    </w:lvl>
    <w:lvl w:ilvl="4" w:tplc="782ED85E" w:tentative="1">
      <w:start w:val="1"/>
      <w:numFmt w:val="bullet"/>
      <w:lvlText w:val="o"/>
      <w:lvlJc w:val="left"/>
      <w:pPr>
        <w:ind w:left="4167" w:hanging="360"/>
      </w:pPr>
      <w:rPr>
        <w:rFonts w:ascii="Courier New" w:hAnsi="Courier New" w:cs="Courier New" w:hint="default"/>
      </w:rPr>
    </w:lvl>
    <w:lvl w:ilvl="5" w:tplc="13949530" w:tentative="1">
      <w:start w:val="1"/>
      <w:numFmt w:val="bullet"/>
      <w:lvlText w:val=""/>
      <w:lvlJc w:val="left"/>
      <w:pPr>
        <w:ind w:left="4887" w:hanging="360"/>
      </w:pPr>
      <w:rPr>
        <w:rFonts w:ascii="Wingdings" w:hAnsi="Wingdings" w:hint="default"/>
      </w:rPr>
    </w:lvl>
    <w:lvl w:ilvl="6" w:tplc="C6AE9CB0" w:tentative="1">
      <w:start w:val="1"/>
      <w:numFmt w:val="bullet"/>
      <w:lvlText w:val=""/>
      <w:lvlJc w:val="left"/>
      <w:pPr>
        <w:ind w:left="5607" w:hanging="360"/>
      </w:pPr>
      <w:rPr>
        <w:rFonts w:ascii="Symbol" w:hAnsi="Symbol" w:hint="default"/>
      </w:rPr>
    </w:lvl>
    <w:lvl w:ilvl="7" w:tplc="865CEBB6" w:tentative="1">
      <w:start w:val="1"/>
      <w:numFmt w:val="bullet"/>
      <w:lvlText w:val="o"/>
      <w:lvlJc w:val="left"/>
      <w:pPr>
        <w:ind w:left="6327" w:hanging="360"/>
      </w:pPr>
      <w:rPr>
        <w:rFonts w:ascii="Courier New" w:hAnsi="Courier New" w:cs="Courier New" w:hint="default"/>
      </w:rPr>
    </w:lvl>
    <w:lvl w:ilvl="8" w:tplc="3BDE1154" w:tentative="1">
      <w:start w:val="1"/>
      <w:numFmt w:val="bullet"/>
      <w:lvlText w:val=""/>
      <w:lvlJc w:val="left"/>
      <w:pPr>
        <w:ind w:left="7047" w:hanging="360"/>
      </w:pPr>
      <w:rPr>
        <w:rFonts w:ascii="Wingdings" w:hAnsi="Wingdings" w:hint="default"/>
      </w:rPr>
    </w:lvl>
  </w:abstractNum>
  <w:abstractNum w:abstractNumId="9">
    <w:nsid w:val="1AD21D5B"/>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77590"/>
    <w:multiLevelType w:val="hybridMultilevel"/>
    <w:tmpl w:val="0A5AA264"/>
    <w:lvl w:ilvl="0" w:tplc="BB88D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A925617"/>
    <w:multiLevelType w:val="hybridMultilevel"/>
    <w:tmpl w:val="06E0FB5A"/>
    <w:lvl w:ilvl="0" w:tplc="BB88D3B2">
      <w:start w:val="6"/>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2BA50AF2"/>
    <w:multiLevelType w:val="hybridMultilevel"/>
    <w:tmpl w:val="124C4D9C"/>
    <w:lvl w:ilvl="0" w:tplc="62EEE16C">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4011D"/>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C2F55"/>
    <w:multiLevelType w:val="hybridMultilevel"/>
    <w:tmpl w:val="3B48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E0A73"/>
    <w:multiLevelType w:val="hybridMultilevel"/>
    <w:tmpl w:val="50E4D3A6"/>
    <w:lvl w:ilvl="0" w:tplc="62EEE16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3BD940E4"/>
    <w:multiLevelType w:val="hybridMultilevel"/>
    <w:tmpl w:val="B6D6D220"/>
    <w:lvl w:ilvl="0" w:tplc="3738F12C">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7">
    <w:nsid w:val="400655DF"/>
    <w:multiLevelType w:val="hybridMultilevel"/>
    <w:tmpl w:val="3B6E3D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051732"/>
    <w:multiLevelType w:val="hybridMultilevel"/>
    <w:tmpl w:val="9264A040"/>
    <w:lvl w:ilvl="0" w:tplc="D37E4A5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17C8A"/>
    <w:multiLevelType w:val="multilevel"/>
    <w:tmpl w:val="6C02F030"/>
    <w:lvl w:ilvl="0">
      <w:start w:val="1"/>
      <w:numFmt w:val="decimal"/>
      <w:lvlText w:val="%1."/>
      <w:lvlJc w:val="left"/>
      <w:pPr>
        <w:ind w:left="1305" w:hanging="405"/>
      </w:pPr>
      <w:rPr>
        <w:rFonts w:cs="Times New Roman"/>
      </w:rPr>
    </w:lvl>
    <w:lvl w:ilvl="1">
      <w:start w:val="1"/>
      <w:numFmt w:val="decimal"/>
      <w:isLgl/>
      <w:lvlText w:val="%1.%2."/>
      <w:lvlJc w:val="left"/>
      <w:pPr>
        <w:ind w:left="1320" w:hanging="4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20">
    <w:nsid w:val="551C691A"/>
    <w:multiLevelType w:val="hybridMultilevel"/>
    <w:tmpl w:val="86862178"/>
    <w:lvl w:ilvl="0" w:tplc="0D0A7F6A">
      <w:start w:val="4"/>
      <w:numFmt w:val="bullet"/>
      <w:lvlText w:val="-"/>
      <w:lvlJc w:val="left"/>
      <w:pPr>
        <w:tabs>
          <w:tab w:val="num" w:pos="915"/>
        </w:tabs>
        <w:ind w:left="915" w:hanging="555"/>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55902AC"/>
    <w:multiLevelType w:val="hybridMultilevel"/>
    <w:tmpl w:val="50822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9309AE"/>
    <w:multiLevelType w:val="hybridMultilevel"/>
    <w:tmpl w:val="28EC6E40"/>
    <w:lvl w:ilvl="0" w:tplc="E2822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86233D"/>
    <w:multiLevelType w:val="hybridMultilevel"/>
    <w:tmpl w:val="4320B1A6"/>
    <w:lvl w:ilvl="0" w:tplc="04190001">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0AAA1D"/>
    <w:multiLevelType w:val="hybridMultilevel"/>
    <w:tmpl w:val="CBBB2001"/>
    <w:lvl w:ilvl="0" w:tplc="62EEE16C">
      <w:start w:val="1"/>
      <w:numFmt w:val="ideographDigit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701A5C2E"/>
    <w:multiLevelType w:val="hybridMultilevel"/>
    <w:tmpl w:val="4E4C0AD6"/>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5F459CC"/>
    <w:multiLevelType w:val="multilevel"/>
    <w:tmpl w:val="505E7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10"/>
  </w:num>
  <w:num w:numId="4">
    <w:abstractNumId w:val="0"/>
  </w:num>
  <w:num w:numId="5">
    <w:abstractNumId w:val="7"/>
  </w:num>
  <w:num w:numId="6">
    <w:abstractNumId w:val="18"/>
  </w:num>
  <w:num w:numId="7">
    <w:abstractNumId w:val="16"/>
  </w:num>
  <w:num w:numId="8">
    <w:abstractNumId w:val="15"/>
  </w:num>
  <w:num w:numId="9">
    <w:abstractNumId w:val="3"/>
  </w:num>
  <w:num w:numId="10">
    <w:abstractNumId w:val="20"/>
  </w:num>
  <w:num w:numId="11">
    <w:abstractNumId w:val="11"/>
  </w:num>
  <w:num w:numId="12">
    <w:abstractNumId w:val="23"/>
  </w:num>
  <w:num w:numId="13">
    <w:abstractNumId w:val="12"/>
  </w:num>
  <w:num w:numId="14">
    <w:abstractNumId w:val="24"/>
  </w:num>
  <w:num w:numId="15">
    <w:abstractNumId w:val="8"/>
  </w:num>
  <w:num w:numId="16">
    <w:abstractNumId w:val="26"/>
  </w:num>
  <w:num w:numId="17">
    <w:abstractNumId w:val="4"/>
  </w:num>
  <w:num w:numId="18">
    <w:abstractNumId w:val="22"/>
  </w:num>
  <w:num w:numId="19">
    <w:abstractNumId w:val="25"/>
  </w:num>
  <w:num w:numId="20">
    <w:abstractNumId w:val="1"/>
  </w:num>
  <w:num w:numId="21">
    <w:abstractNumId w:val="13"/>
  </w:num>
  <w:num w:numId="22">
    <w:abstractNumId w:val="9"/>
  </w:num>
  <w:num w:numId="23">
    <w:abstractNumId w:val="21"/>
  </w:num>
  <w:num w:numId="24">
    <w:abstractNumId w:val="6"/>
  </w:num>
  <w:num w:numId="25">
    <w:abstractNumId w:val="5"/>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3417"/>
    <w:rsid w:val="00011B8D"/>
    <w:rsid w:val="00046DDA"/>
    <w:rsid w:val="000E187F"/>
    <w:rsid w:val="001360C7"/>
    <w:rsid w:val="00143A8F"/>
    <w:rsid w:val="001458CD"/>
    <w:rsid w:val="00162019"/>
    <w:rsid w:val="00162E8C"/>
    <w:rsid w:val="001765CE"/>
    <w:rsid w:val="001C20E3"/>
    <w:rsid w:val="001F2E8A"/>
    <w:rsid w:val="002B4253"/>
    <w:rsid w:val="00356276"/>
    <w:rsid w:val="003A3FFA"/>
    <w:rsid w:val="0047712B"/>
    <w:rsid w:val="005404C6"/>
    <w:rsid w:val="005B3352"/>
    <w:rsid w:val="00621E27"/>
    <w:rsid w:val="006A0130"/>
    <w:rsid w:val="00712451"/>
    <w:rsid w:val="00755CC7"/>
    <w:rsid w:val="00767CFB"/>
    <w:rsid w:val="00801166"/>
    <w:rsid w:val="008035C8"/>
    <w:rsid w:val="00816BA9"/>
    <w:rsid w:val="0082244D"/>
    <w:rsid w:val="008360D2"/>
    <w:rsid w:val="0096675A"/>
    <w:rsid w:val="00977B2A"/>
    <w:rsid w:val="009A033D"/>
    <w:rsid w:val="00A415B8"/>
    <w:rsid w:val="00AC3417"/>
    <w:rsid w:val="00B610D0"/>
    <w:rsid w:val="00B77A48"/>
    <w:rsid w:val="00B9295F"/>
    <w:rsid w:val="00BA4BD3"/>
    <w:rsid w:val="00BB4E1D"/>
    <w:rsid w:val="00C23BF9"/>
    <w:rsid w:val="00CB2851"/>
    <w:rsid w:val="00D251AF"/>
    <w:rsid w:val="00D4086C"/>
    <w:rsid w:val="00E03C5D"/>
    <w:rsid w:val="00E44399"/>
    <w:rsid w:val="00EF5E5F"/>
    <w:rsid w:val="00F2580E"/>
    <w:rsid w:val="00FA6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pPr>
      <w:spacing w:after="200" w:line="276" w:lineRule="auto"/>
    </w:pPr>
    <w:rPr>
      <w:sz w:val="22"/>
      <w:szCs w:val="22"/>
      <w:lang w:eastAsia="en-US"/>
    </w:rPr>
  </w:style>
  <w:style w:type="paragraph" w:styleId="1">
    <w:name w:val="heading 1"/>
    <w:aliases w:val="Заголовок 1 Знак Знак,Заголовок 1 Знак Знак Знак"/>
    <w:basedOn w:val="a"/>
    <w:next w:val="a"/>
    <w:link w:val="10"/>
    <w:uiPriority w:val="9"/>
    <w:qFormat/>
    <w:locked/>
    <w:rsid w:val="00816BA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unhideWhenUsed/>
    <w:qFormat/>
    <w:locked/>
    <w:rsid w:val="00162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нак3 Знак,Знак3,Знак3 Знак Знак Знак,ПодЗаголовок, Знак3, Знак3 Знак Знак Знак"/>
    <w:basedOn w:val="a"/>
    <w:next w:val="a"/>
    <w:link w:val="30"/>
    <w:unhideWhenUsed/>
    <w:qFormat/>
    <w:locked/>
    <w:rsid w:val="00162E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locked/>
    <w:rsid w:val="00162E8C"/>
    <w:pPr>
      <w:tabs>
        <w:tab w:val="num" w:pos="1647"/>
        <w:tab w:val="left" w:pos="1985"/>
      </w:tabs>
      <w:spacing w:before="120" w:after="0" w:line="252" w:lineRule="auto"/>
      <w:ind w:firstLine="567"/>
      <w:outlineLvl w:val="3"/>
    </w:pPr>
    <w:rPr>
      <w:rFonts w:ascii="Times New Roman" w:eastAsia="SimSun" w:hAnsi="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Абзац списка11,Абзац списка1"/>
    <w:basedOn w:val="a"/>
    <w:link w:val="a5"/>
    <w:uiPriority w:val="34"/>
    <w:qFormat/>
    <w:rsid w:val="00BB4E1D"/>
    <w:pPr>
      <w:ind w:left="720"/>
      <w:contextualSpacing/>
    </w:pPr>
  </w:style>
  <w:style w:type="paragraph" w:customStyle="1" w:styleId="ConsPlusNormal">
    <w:name w:val="ConsPlusNormal"/>
    <w:rsid w:val="001765CE"/>
    <w:pPr>
      <w:widowControl w:val="0"/>
      <w:autoSpaceDE w:val="0"/>
      <w:autoSpaceDN w:val="0"/>
      <w:adjustRightInd w:val="0"/>
    </w:pPr>
    <w:rPr>
      <w:rFonts w:ascii="Arial" w:hAnsi="Arial" w:cs="Arial"/>
    </w:rPr>
  </w:style>
  <w:style w:type="paragraph" w:customStyle="1" w:styleId="Default">
    <w:name w:val="Default"/>
    <w:rsid w:val="001360C7"/>
    <w:pPr>
      <w:autoSpaceDE w:val="0"/>
      <w:autoSpaceDN w:val="0"/>
      <w:adjustRightInd w:val="0"/>
    </w:pPr>
    <w:rPr>
      <w:rFonts w:ascii="Times New Roman" w:hAnsi="Times New Roman"/>
      <w:color w:val="000000"/>
      <w:sz w:val="24"/>
      <w:szCs w:val="24"/>
    </w:rPr>
  </w:style>
  <w:style w:type="paragraph" w:styleId="a6">
    <w:name w:val="footer"/>
    <w:aliases w:val=" Знак, Знак6, Знак14,Знак6"/>
    <w:basedOn w:val="a"/>
    <w:link w:val="a7"/>
    <w:uiPriority w:val="99"/>
    <w:rsid w:val="001360C7"/>
    <w:pPr>
      <w:tabs>
        <w:tab w:val="center" w:pos="4677"/>
        <w:tab w:val="right" w:pos="9355"/>
      </w:tabs>
    </w:pPr>
  </w:style>
  <w:style w:type="character" w:customStyle="1" w:styleId="a7">
    <w:name w:val="Нижний колонтитул Знак"/>
    <w:aliases w:val=" Знак Знак, Знак6 Знак, Знак14 Знак,Знак6 Знак"/>
    <w:link w:val="a6"/>
    <w:uiPriority w:val="99"/>
    <w:locked/>
    <w:rsid w:val="000E187F"/>
    <w:rPr>
      <w:rFonts w:cs="Times New Roman"/>
      <w:lang w:eastAsia="en-US"/>
    </w:rPr>
  </w:style>
  <w:style w:type="character" w:styleId="a8">
    <w:name w:val="page number"/>
    <w:rsid w:val="001360C7"/>
    <w:rPr>
      <w:rFonts w:cs="Times New Roman"/>
    </w:rPr>
  </w:style>
  <w:style w:type="character" w:styleId="a9">
    <w:name w:val="Strong"/>
    <w:uiPriority w:val="22"/>
    <w:qFormat/>
    <w:locked/>
    <w:rsid w:val="005B3352"/>
    <w:rPr>
      <w:b/>
      <w:bCs/>
    </w:rPr>
  </w:style>
  <w:style w:type="paragraph" w:styleId="aa">
    <w:name w:val="Normal (Web)"/>
    <w:aliases w:val="Знак,Обычный (веб) Знак Знак Знак Знак,Обычный (веб) Знак Знак,Обычный (веб) Знак Знак Знак Знак Знак Знак,Обычный (веб) Знак Знак Знак Знак Знак,Обычный (веб) Знак Знак Знак,Обычный (Web)"/>
    <w:basedOn w:val="a"/>
    <w:link w:val="ab"/>
    <w:uiPriority w:val="99"/>
    <w:unhideWhenUsed/>
    <w:qFormat/>
    <w:rsid w:val="00816B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1"/>
    <w:link w:val="1"/>
    <w:uiPriority w:val="9"/>
    <w:rsid w:val="00816BA9"/>
    <w:rPr>
      <w:rFonts w:ascii="Cambria" w:eastAsia="Times New Roman" w:hAnsi="Cambria" w:cs="Cambria"/>
      <w:b/>
      <w:bCs/>
      <w:color w:val="365F91"/>
      <w:sz w:val="28"/>
      <w:szCs w:val="28"/>
    </w:rPr>
  </w:style>
  <w:style w:type="paragraph" w:customStyle="1" w:styleId="ConsPlusNonformat">
    <w:name w:val="ConsPlusNonformat"/>
    <w:rsid w:val="00816BA9"/>
    <w:pPr>
      <w:widowControl w:val="0"/>
      <w:autoSpaceDE w:val="0"/>
      <w:autoSpaceDN w:val="0"/>
      <w:adjustRightInd w:val="0"/>
    </w:pPr>
    <w:rPr>
      <w:rFonts w:ascii="Courier New" w:eastAsia="Times New Roman" w:hAnsi="Courier New" w:cs="Courier New"/>
    </w:rPr>
  </w:style>
  <w:style w:type="paragraph" w:customStyle="1" w:styleId="14">
    <w:name w:val="Обычный + 14 пт"/>
    <w:aliases w:val="Слева:  9,52 см,Справа:  -0,01 см"/>
    <w:basedOn w:val="a"/>
    <w:rsid w:val="00816BA9"/>
    <w:pPr>
      <w:spacing w:after="0" w:line="240" w:lineRule="auto"/>
      <w:ind w:left="5400" w:right="-5"/>
    </w:pPr>
    <w:rPr>
      <w:rFonts w:ascii="Times New Roman" w:eastAsia="Times New Roman" w:hAnsi="Times New Roman"/>
      <w:sz w:val="28"/>
      <w:szCs w:val="28"/>
      <w:lang w:eastAsia="ru-RU"/>
    </w:rPr>
  </w:style>
  <w:style w:type="paragraph" w:customStyle="1" w:styleId="ConsPlusTitle">
    <w:name w:val="ConsPlusTitle"/>
    <w:rsid w:val="00816BA9"/>
    <w:pPr>
      <w:widowControl w:val="0"/>
      <w:autoSpaceDE w:val="0"/>
      <w:autoSpaceDN w:val="0"/>
    </w:pPr>
    <w:rPr>
      <w:rFonts w:eastAsia="Times New Roman" w:cs="Calibri"/>
      <w:b/>
      <w:sz w:val="22"/>
    </w:rPr>
  </w:style>
  <w:style w:type="paragraph" w:customStyle="1" w:styleId="ConsPlusCell">
    <w:name w:val="ConsPlusCell"/>
    <w:uiPriority w:val="99"/>
    <w:rsid w:val="00816BA9"/>
    <w:pPr>
      <w:widowControl w:val="0"/>
      <w:autoSpaceDE w:val="0"/>
      <w:autoSpaceDN w:val="0"/>
      <w:adjustRightInd w:val="0"/>
    </w:pPr>
    <w:rPr>
      <w:rFonts w:ascii="Arial" w:eastAsia="Times New Roman" w:hAnsi="Arial" w:cs="Arial"/>
      <w:sz w:val="24"/>
      <w:szCs w:val="24"/>
    </w:rPr>
  </w:style>
  <w:style w:type="paragraph" w:customStyle="1" w:styleId="21">
    <w:name w:val="Основной текст с отступом 21"/>
    <w:basedOn w:val="a"/>
    <w:rsid w:val="00162E8C"/>
    <w:pPr>
      <w:suppressAutoHyphens/>
      <w:spacing w:after="0" w:line="240" w:lineRule="auto"/>
      <w:ind w:firstLine="1080"/>
      <w:jc w:val="both"/>
    </w:pPr>
    <w:rPr>
      <w:rFonts w:ascii="Times New Roman" w:eastAsia="Times New Roman" w:hAnsi="Times New Roman"/>
      <w:sz w:val="28"/>
      <w:szCs w:val="24"/>
      <w:lang w:eastAsia="ar-SA"/>
    </w:rPr>
  </w:style>
  <w:style w:type="paragraph" w:customStyle="1" w:styleId="31">
    <w:name w:val="Основной текст с отступом 31"/>
    <w:basedOn w:val="a"/>
    <w:rsid w:val="00162E8C"/>
    <w:pPr>
      <w:suppressAutoHyphens/>
      <w:spacing w:after="120" w:line="240" w:lineRule="auto"/>
      <w:ind w:left="360"/>
    </w:pPr>
    <w:rPr>
      <w:rFonts w:ascii="Times New Roman" w:eastAsia="Times New Roman" w:hAnsi="Times New Roman"/>
      <w:sz w:val="16"/>
      <w:szCs w:val="16"/>
      <w:lang w:eastAsia="ar-SA"/>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1"/>
    <w:link w:val="2"/>
    <w:rsid w:val="00162E8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Заголовок 3 Знак1 Знак,Знак3 Знак Знак,Знак3 Знак1,Знак3 Знак Знак Знак Знак,ПодЗаголовок Знак, Знак3 Знак, Знак3 Знак Знак Знак Знак"/>
    <w:basedOn w:val="a1"/>
    <w:link w:val="3"/>
    <w:rsid w:val="00162E8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rsid w:val="00162E8C"/>
    <w:rPr>
      <w:rFonts w:ascii="Times New Roman" w:eastAsia="SimSun" w:hAnsi="Times New Roman"/>
      <w:sz w:val="28"/>
      <w:szCs w:val="28"/>
    </w:rPr>
  </w:style>
  <w:style w:type="paragraph" w:styleId="ac">
    <w:name w:val="Balloon Text"/>
    <w:basedOn w:val="a"/>
    <w:link w:val="ad"/>
    <w:unhideWhenUsed/>
    <w:rsid w:val="00162E8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162E8C"/>
    <w:rPr>
      <w:rFonts w:ascii="Tahoma" w:eastAsia="Times New Roman" w:hAnsi="Tahoma" w:cs="Tahoma"/>
      <w:sz w:val="16"/>
      <w:szCs w:val="16"/>
    </w:rPr>
  </w:style>
  <w:style w:type="paragraph" w:styleId="32">
    <w:name w:val="Body Text 3"/>
    <w:basedOn w:val="a"/>
    <w:link w:val="33"/>
    <w:rsid w:val="00162E8C"/>
    <w:pPr>
      <w:spacing w:after="120"/>
    </w:pPr>
    <w:rPr>
      <w:rFonts w:eastAsia="Times New Roman"/>
      <w:sz w:val="16"/>
      <w:szCs w:val="16"/>
      <w:lang w:eastAsia="ru-RU"/>
    </w:rPr>
  </w:style>
  <w:style w:type="character" w:customStyle="1" w:styleId="33">
    <w:name w:val="Основной текст 3 Знак"/>
    <w:basedOn w:val="a1"/>
    <w:link w:val="32"/>
    <w:rsid w:val="00162E8C"/>
    <w:rPr>
      <w:rFonts w:eastAsia="Times New Roman"/>
      <w:sz w:val="16"/>
      <w:szCs w:val="16"/>
    </w:rPr>
  </w:style>
  <w:style w:type="paragraph" w:styleId="ae">
    <w:name w:val="Body Text"/>
    <w:basedOn w:val="a"/>
    <w:link w:val="af"/>
    <w:uiPriority w:val="99"/>
    <w:semiHidden/>
    <w:unhideWhenUsed/>
    <w:rsid w:val="00162E8C"/>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uiPriority w:val="99"/>
    <w:semiHidden/>
    <w:rsid w:val="00162E8C"/>
    <w:rPr>
      <w:rFonts w:ascii="Times New Roman" w:eastAsia="Times New Roman" w:hAnsi="Times New Roman"/>
      <w:sz w:val="24"/>
      <w:szCs w:val="24"/>
    </w:rPr>
  </w:style>
  <w:style w:type="paragraph" w:styleId="af0">
    <w:name w:val="List"/>
    <w:basedOn w:val="a"/>
    <w:link w:val="af1"/>
    <w:rsid w:val="00162E8C"/>
    <w:pPr>
      <w:spacing w:before="120" w:after="60" w:line="240" w:lineRule="auto"/>
      <w:jc w:val="both"/>
    </w:pPr>
    <w:rPr>
      <w:rFonts w:ascii="Times New Roman" w:eastAsia="Times New Roman" w:hAnsi="Times New Roman"/>
      <w:sz w:val="24"/>
      <w:szCs w:val="24"/>
      <w:lang w:eastAsia="ru-RU"/>
    </w:rPr>
  </w:style>
  <w:style w:type="character" w:customStyle="1" w:styleId="af1">
    <w:name w:val="Список Знак"/>
    <w:link w:val="af0"/>
    <w:rsid w:val="00162E8C"/>
    <w:rPr>
      <w:rFonts w:ascii="Times New Roman" w:eastAsia="Times New Roman" w:hAnsi="Times New Roman"/>
      <w:sz w:val="24"/>
      <w:szCs w:val="24"/>
    </w:rPr>
  </w:style>
  <w:style w:type="character" w:styleId="af2">
    <w:name w:val="annotation reference"/>
    <w:uiPriority w:val="99"/>
    <w:rsid w:val="00162E8C"/>
    <w:rPr>
      <w:sz w:val="16"/>
      <w:szCs w:val="16"/>
    </w:rPr>
  </w:style>
  <w:style w:type="paragraph" w:customStyle="1" w:styleId="af3">
    <w:name w:val="Табличный_слева"/>
    <w:basedOn w:val="a"/>
    <w:rsid w:val="00162E8C"/>
    <w:pPr>
      <w:spacing w:after="0" w:line="240" w:lineRule="auto"/>
    </w:pPr>
    <w:rPr>
      <w:rFonts w:ascii="Times New Roman" w:eastAsia="Times New Roman" w:hAnsi="Times New Roman"/>
      <w:lang w:eastAsia="ru-RU"/>
    </w:rPr>
  </w:style>
  <w:style w:type="character" w:customStyle="1" w:styleId="a5">
    <w:name w:val="Абзац списка Знак"/>
    <w:aliases w:val="ПАРАГРАФ Знак,Абзац списка11 Знак,Абзац списка1 Знак"/>
    <w:link w:val="a4"/>
    <w:uiPriority w:val="34"/>
    <w:locked/>
    <w:rsid w:val="00162E8C"/>
    <w:rPr>
      <w:sz w:val="22"/>
      <w:szCs w:val="22"/>
      <w:lang w:eastAsia="en-US"/>
    </w:rPr>
  </w:style>
  <w:style w:type="character" w:customStyle="1" w:styleId="ab">
    <w:name w:val="Обычный (веб) Знак"/>
    <w:aliases w:val="Знак Знак,Обычный (веб) Знак Знак Знак Знак Знак1,Обычный (веб) Знак Знак Знак1,Обычный (веб) Знак Знак Знак Знак Знак Знак Знак,Обычный (веб) Знак Знак Знак Знак Знак Знак1,Обычный (веб) Знак Знак Знак Знак1,Обычный (Web) Знак"/>
    <w:link w:val="aa"/>
    <w:uiPriority w:val="99"/>
    <w:locked/>
    <w:rsid w:val="00162E8C"/>
    <w:rPr>
      <w:rFonts w:ascii="Times New Roman" w:eastAsia="Times New Roman" w:hAnsi="Times New Roman"/>
      <w:sz w:val="24"/>
      <w:szCs w:val="24"/>
    </w:rPr>
  </w:style>
  <w:style w:type="character" w:customStyle="1" w:styleId="apple-converted-space">
    <w:name w:val="apple-converted-space"/>
    <w:basedOn w:val="a1"/>
    <w:rsid w:val="00162E8C"/>
  </w:style>
  <w:style w:type="paragraph" w:styleId="HTML">
    <w:name w:val="HTML Preformatted"/>
    <w:basedOn w:val="a"/>
    <w:link w:val="HTML0"/>
    <w:uiPriority w:val="99"/>
    <w:unhideWhenUsed/>
    <w:rsid w:val="0016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62E8C"/>
    <w:rPr>
      <w:rFonts w:ascii="Courier New" w:eastAsia="Times New Roman" w:hAnsi="Courier New" w:cs="Courier New"/>
    </w:rPr>
  </w:style>
  <w:style w:type="paragraph" w:styleId="af4">
    <w:name w:val="No Spacing"/>
    <w:aliases w:val="Стратегия"/>
    <w:link w:val="af5"/>
    <w:uiPriority w:val="1"/>
    <w:qFormat/>
    <w:rsid w:val="00162E8C"/>
    <w:rPr>
      <w:rFonts w:asciiTheme="minorHAnsi" w:eastAsiaTheme="minorHAnsi" w:hAnsiTheme="minorHAnsi" w:cstheme="minorBidi"/>
      <w:sz w:val="22"/>
      <w:szCs w:val="22"/>
      <w:lang w:eastAsia="en-US"/>
    </w:rPr>
  </w:style>
  <w:style w:type="character" w:customStyle="1" w:styleId="af5">
    <w:name w:val="Без интервала Знак"/>
    <w:aliases w:val="Стратегия Знак"/>
    <w:basedOn w:val="a1"/>
    <w:link w:val="af4"/>
    <w:uiPriority w:val="1"/>
    <w:rsid w:val="00162E8C"/>
    <w:rPr>
      <w:rFonts w:asciiTheme="minorHAnsi" w:eastAsiaTheme="minorHAnsi" w:hAnsiTheme="minorHAnsi" w:cstheme="minorBidi"/>
      <w:sz w:val="22"/>
      <w:szCs w:val="22"/>
      <w:lang w:eastAsia="en-US"/>
    </w:rPr>
  </w:style>
  <w:style w:type="table" w:styleId="af6">
    <w:name w:val="Table Grid"/>
    <w:basedOn w:val="a2"/>
    <w:uiPriority w:val="59"/>
    <w:locked/>
    <w:rsid w:val="00162E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iPriority w:val="99"/>
    <w:unhideWhenUsed/>
    <w:rsid w:val="00162E8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uiPriority w:val="99"/>
    <w:rsid w:val="00162E8C"/>
    <w:rPr>
      <w:rFonts w:ascii="Times New Roman" w:eastAsia="Times New Roman" w:hAnsi="Times New Roman"/>
      <w:sz w:val="24"/>
      <w:szCs w:val="24"/>
    </w:rPr>
  </w:style>
  <w:style w:type="character" w:customStyle="1" w:styleId="34">
    <w:name w:val="Основной текст (3)_"/>
    <w:basedOn w:val="a1"/>
    <w:link w:val="35"/>
    <w:rsid w:val="00162E8C"/>
    <w:rPr>
      <w:rFonts w:ascii="Times New Roman" w:hAnsi="Times New Roman"/>
      <w:b/>
      <w:bCs/>
      <w:sz w:val="28"/>
      <w:szCs w:val="28"/>
      <w:shd w:val="clear" w:color="auto" w:fill="FFFFFF"/>
    </w:rPr>
  </w:style>
  <w:style w:type="paragraph" w:customStyle="1" w:styleId="35">
    <w:name w:val="Основной текст (3)"/>
    <w:basedOn w:val="a"/>
    <w:link w:val="34"/>
    <w:rsid w:val="00162E8C"/>
    <w:pPr>
      <w:widowControl w:val="0"/>
      <w:shd w:val="clear" w:color="auto" w:fill="FFFFFF"/>
      <w:spacing w:before="240" w:after="360" w:line="0" w:lineRule="atLeast"/>
      <w:ind w:firstLine="740"/>
      <w:jc w:val="both"/>
    </w:pPr>
    <w:rPr>
      <w:rFonts w:ascii="Times New Roman" w:hAnsi="Times New Roman"/>
      <w:b/>
      <w:bCs/>
      <w:sz w:val="28"/>
      <w:szCs w:val="28"/>
      <w:lang w:eastAsia="ru-RU"/>
    </w:rPr>
  </w:style>
  <w:style w:type="character" w:customStyle="1" w:styleId="22">
    <w:name w:val="Основной текст (2)_"/>
    <w:basedOn w:val="a1"/>
    <w:link w:val="23"/>
    <w:rsid w:val="00162E8C"/>
    <w:rPr>
      <w:rFonts w:ascii="Times New Roman" w:hAnsi="Times New Roman"/>
      <w:sz w:val="28"/>
      <w:szCs w:val="28"/>
      <w:shd w:val="clear" w:color="auto" w:fill="FFFFFF"/>
    </w:rPr>
  </w:style>
  <w:style w:type="character" w:customStyle="1" w:styleId="36">
    <w:name w:val="Основной текст (3) + Не полужирный"/>
    <w:basedOn w:val="34"/>
    <w:rsid w:val="00162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1"/>
    <w:link w:val="42"/>
    <w:rsid w:val="00162E8C"/>
    <w:rPr>
      <w:rFonts w:ascii="Times New Roman" w:hAnsi="Times New Roman"/>
      <w:b/>
      <w:bCs/>
      <w:shd w:val="clear" w:color="auto" w:fill="FFFFFF"/>
    </w:rPr>
  </w:style>
  <w:style w:type="paragraph" w:customStyle="1" w:styleId="23">
    <w:name w:val="Основной текст (2)"/>
    <w:basedOn w:val="a"/>
    <w:link w:val="22"/>
    <w:rsid w:val="00162E8C"/>
    <w:pPr>
      <w:widowControl w:val="0"/>
      <w:shd w:val="clear" w:color="auto" w:fill="FFFFFF"/>
      <w:spacing w:after="0" w:line="317" w:lineRule="exact"/>
      <w:jc w:val="both"/>
    </w:pPr>
    <w:rPr>
      <w:rFonts w:ascii="Times New Roman" w:hAnsi="Times New Roman"/>
      <w:sz w:val="28"/>
      <w:szCs w:val="28"/>
      <w:lang w:eastAsia="ru-RU"/>
    </w:rPr>
  </w:style>
  <w:style w:type="paragraph" w:customStyle="1" w:styleId="42">
    <w:name w:val="Основной текст (4)"/>
    <w:basedOn w:val="a"/>
    <w:link w:val="41"/>
    <w:rsid w:val="00162E8C"/>
    <w:pPr>
      <w:widowControl w:val="0"/>
      <w:shd w:val="clear" w:color="auto" w:fill="FFFFFF"/>
      <w:spacing w:before="60" w:after="0" w:line="264" w:lineRule="exact"/>
      <w:jc w:val="both"/>
    </w:pPr>
    <w:rPr>
      <w:rFonts w:ascii="Times New Roman" w:hAnsi="Times New Roman"/>
      <w:b/>
      <w:bCs/>
      <w:sz w:val="20"/>
      <w:szCs w:val="20"/>
      <w:lang w:eastAsia="ru-RU"/>
    </w:rPr>
  </w:style>
  <w:style w:type="paragraph" w:styleId="af9">
    <w:name w:val="header"/>
    <w:basedOn w:val="a"/>
    <w:link w:val="afa"/>
    <w:uiPriority w:val="99"/>
    <w:semiHidden/>
    <w:unhideWhenUsed/>
    <w:rsid w:val="00162E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a">
    <w:name w:val="Верхний колонтитул Знак"/>
    <w:basedOn w:val="a1"/>
    <w:link w:val="af9"/>
    <w:uiPriority w:val="99"/>
    <w:semiHidden/>
    <w:rsid w:val="00162E8C"/>
    <w:rPr>
      <w:rFonts w:ascii="Times New Roman" w:eastAsia="Times New Roman" w:hAnsi="Times New Roman"/>
      <w:sz w:val="24"/>
      <w:szCs w:val="24"/>
    </w:rPr>
  </w:style>
  <w:style w:type="paragraph" w:customStyle="1" w:styleId="37">
    <w:name w:val="Текст3"/>
    <w:basedOn w:val="3"/>
    <w:rsid w:val="00162E8C"/>
    <w:pPr>
      <w:keepNext w:val="0"/>
      <w:keepLines w:val="0"/>
      <w:numPr>
        <w:ilvl w:val="2"/>
      </w:numPr>
      <w:tabs>
        <w:tab w:val="num" w:pos="1287"/>
        <w:tab w:val="left" w:pos="1814"/>
      </w:tabs>
      <w:spacing w:before="80" w:line="252" w:lineRule="auto"/>
      <w:ind w:firstLine="567"/>
      <w:jc w:val="both"/>
    </w:pPr>
    <w:rPr>
      <w:rFonts w:ascii="Times New Roman" w:eastAsia="SimSun" w:hAnsi="Times New Roman" w:cs="Times New Roman"/>
      <w:b w:val="0"/>
      <w:bCs w:val="0"/>
      <w:color w:val="auto"/>
      <w:sz w:val="28"/>
      <w:szCs w:val="26"/>
      <w:lang w:eastAsia="ru-RU"/>
    </w:rPr>
  </w:style>
  <w:style w:type="paragraph" w:styleId="a0">
    <w:name w:val="Plain Text"/>
    <w:basedOn w:val="a"/>
    <w:link w:val="afb"/>
    <w:uiPriority w:val="99"/>
    <w:semiHidden/>
    <w:unhideWhenUsed/>
    <w:rsid w:val="00162E8C"/>
    <w:pPr>
      <w:spacing w:after="0" w:line="240" w:lineRule="auto"/>
    </w:pPr>
    <w:rPr>
      <w:rFonts w:ascii="Consolas" w:eastAsia="Times New Roman" w:hAnsi="Consolas" w:cs="Consolas"/>
      <w:sz w:val="21"/>
      <w:szCs w:val="21"/>
      <w:lang w:eastAsia="ru-RU"/>
    </w:rPr>
  </w:style>
  <w:style w:type="character" w:customStyle="1" w:styleId="afb">
    <w:name w:val="Текст Знак"/>
    <w:basedOn w:val="a1"/>
    <w:link w:val="a0"/>
    <w:uiPriority w:val="99"/>
    <w:semiHidden/>
    <w:rsid w:val="00162E8C"/>
    <w:rPr>
      <w:rFonts w:ascii="Consolas" w:eastAsia="Times New Roman" w:hAnsi="Consolas" w:cs="Consolas"/>
      <w:sz w:val="21"/>
      <w:szCs w:val="21"/>
    </w:rPr>
  </w:style>
  <w:style w:type="table" w:customStyle="1" w:styleId="43">
    <w:name w:val="Сетка таблицы4"/>
    <w:basedOn w:val="a2"/>
    <w:next w:val="af6"/>
    <w:uiPriority w:val="59"/>
    <w:rsid w:val="00162E8C"/>
    <w:pPr>
      <w:jc w:val="both"/>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semiHidden/>
    <w:unhideWhenUsed/>
    <w:rsid w:val="00162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BB4E1D"/>
    <w:pPr>
      <w:ind w:left="720"/>
      <w:contextualSpacing/>
    </w:pPr>
  </w:style>
  <w:style w:type="paragraph" w:customStyle="1" w:styleId="ConsPlusNormal">
    <w:name w:val="ConsPlusNormal"/>
    <w:uiPriority w:val="99"/>
    <w:rsid w:val="001765CE"/>
    <w:pPr>
      <w:widowControl w:val="0"/>
      <w:autoSpaceDE w:val="0"/>
      <w:autoSpaceDN w:val="0"/>
      <w:adjustRightInd w:val="0"/>
    </w:pPr>
    <w:rPr>
      <w:rFonts w:ascii="Arial" w:hAnsi="Arial" w:cs="Arial"/>
    </w:rPr>
  </w:style>
  <w:style w:type="paragraph" w:customStyle="1" w:styleId="Default">
    <w:name w:val="Default"/>
    <w:uiPriority w:val="99"/>
    <w:rsid w:val="001360C7"/>
    <w:pPr>
      <w:autoSpaceDE w:val="0"/>
      <w:autoSpaceDN w:val="0"/>
      <w:adjustRightInd w:val="0"/>
    </w:pPr>
    <w:rPr>
      <w:rFonts w:ascii="Times New Roman" w:hAnsi="Times New Roman"/>
      <w:color w:val="000000"/>
      <w:sz w:val="24"/>
      <w:szCs w:val="24"/>
    </w:rPr>
  </w:style>
  <w:style w:type="paragraph" w:styleId="a6">
    <w:name w:val="footer"/>
    <w:basedOn w:val="a"/>
    <w:link w:val="a7"/>
    <w:uiPriority w:val="99"/>
    <w:rsid w:val="001360C7"/>
    <w:pPr>
      <w:tabs>
        <w:tab w:val="center" w:pos="4677"/>
        <w:tab w:val="right" w:pos="9355"/>
      </w:tabs>
    </w:pPr>
  </w:style>
  <w:style w:type="character" w:customStyle="1" w:styleId="a7">
    <w:name w:val="Нижний колонтитул Знак"/>
    <w:link w:val="a6"/>
    <w:uiPriority w:val="99"/>
    <w:semiHidden/>
    <w:locked/>
    <w:rsid w:val="000E187F"/>
    <w:rPr>
      <w:rFonts w:cs="Times New Roman"/>
      <w:lang w:eastAsia="en-US"/>
    </w:rPr>
  </w:style>
  <w:style w:type="character" w:styleId="a8">
    <w:name w:val="page number"/>
    <w:uiPriority w:val="99"/>
    <w:rsid w:val="001360C7"/>
    <w:rPr>
      <w:rFonts w:cs="Times New Roman"/>
    </w:rPr>
  </w:style>
  <w:style w:type="character" w:styleId="a9">
    <w:name w:val="Strong"/>
    <w:uiPriority w:val="22"/>
    <w:qFormat/>
    <w:locked/>
    <w:rsid w:val="005B3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234">
      <w:marLeft w:val="0"/>
      <w:marRight w:val="0"/>
      <w:marTop w:val="0"/>
      <w:marBottom w:val="0"/>
      <w:divBdr>
        <w:top w:val="none" w:sz="0" w:space="0" w:color="auto"/>
        <w:left w:val="none" w:sz="0" w:space="0" w:color="auto"/>
        <w:bottom w:val="none" w:sz="0" w:space="0" w:color="auto"/>
        <w:right w:val="none" w:sz="0" w:space="0" w:color="auto"/>
      </w:divBdr>
    </w:div>
    <w:div w:id="12515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CC66-7B33-4631-A16E-966CA27A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6</cp:revision>
  <cp:lastPrinted>2019-10-03T05:36:00Z</cp:lastPrinted>
  <dcterms:created xsi:type="dcterms:W3CDTF">2018-03-22T07:16:00Z</dcterms:created>
  <dcterms:modified xsi:type="dcterms:W3CDTF">2019-10-03T05:38:00Z</dcterms:modified>
</cp:coreProperties>
</file>