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15" w:rsidRPr="00551A8B" w:rsidRDefault="000E42A1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3pt;margin-top:3.45pt;width:49.9pt;height:79.35pt;z-index:1;visibility:visible">
            <v:imagedata r:id="rId8" o:title=""/>
          </v:shape>
        </w:pict>
      </w:r>
    </w:p>
    <w:p w:rsidR="00D93F15" w:rsidRPr="00551A8B" w:rsidRDefault="00D93F15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F15" w:rsidRPr="00551A8B" w:rsidRDefault="00D93F15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F15" w:rsidRPr="00551A8B" w:rsidRDefault="00D93F15" w:rsidP="00551A8B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1A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D93F15" w:rsidRPr="00551A8B" w:rsidRDefault="00D93F15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F15" w:rsidRPr="00551A8B" w:rsidRDefault="00D93F15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F15" w:rsidRPr="00551A8B" w:rsidRDefault="00D93F15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D93F15" w:rsidRPr="00551A8B" w:rsidRDefault="00D93F15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</w:t>
      </w:r>
    </w:p>
    <w:p w:rsidR="00D93F15" w:rsidRPr="00551A8B" w:rsidRDefault="00D93F15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ПЯТЫЙ СОЗЫВ</w:t>
      </w:r>
    </w:p>
    <w:p w:rsidR="00D93F15" w:rsidRPr="00551A8B" w:rsidRDefault="007547A1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Седьмое </w:t>
      </w:r>
      <w:r w:rsidR="00D93F15" w:rsidRPr="00551A8B">
        <w:rPr>
          <w:rFonts w:ascii="Times New Roman" w:hAnsi="Times New Roman" w:cs="Times New Roman"/>
          <w:b/>
          <w:bCs/>
          <w:sz w:val="24"/>
          <w:szCs w:val="24"/>
        </w:rPr>
        <w:t>заседание</w:t>
      </w:r>
    </w:p>
    <w:p w:rsidR="00D93F15" w:rsidRPr="00551A8B" w:rsidRDefault="00D93F15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3F15" w:rsidRPr="00551A8B" w:rsidRDefault="007547A1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РЕШЕНИЕ № 53</w:t>
      </w:r>
    </w:p>
    <w:p w:rsidR="00D93F15" w:rsidRPr="00551A8B" w:rsidRDefault="00D93F15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3F15" w:rsidRPr="00551A8B" w:rsidRDefault="007547A1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Волчанск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25.08.</w:t>
      </w:r>
      <w:bookmarkStart w:id="0" w:name="_GoBack"/>
      <w:bookmarkEnd w:id="0"/>
      <w:r w:rsidR="00D93F15" w:rsidRPr="00551A8B">
        <w:rPr>
          <w:rFonts w:ascii="Times New Roman" w:hAnsi="Times New Roman" w:cs="Times New Roman"/>
          <w:sz w:val="24"/>
          <w:szCs w:val="24"/>
        </w:rPr>
        <w:t>201</w:t>
      </w:r>
      <w:r w:rsidR="00D93F15">
        <w:rPr>
          <w:rFonts w:ascii="Times New Roman" w:hAnsi="Times New Roman" w:cs="Times New Roman"/>
          <w:sz w:val="24"/>
          <w:szCs w:val="24"/>
        </w:rPr>
        <w:t>6</w:t>
      </w:r>
      <w:r w:rsidR="00D93F15" w:rsidRPr="00551A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3F15" w:rsidRPr="00551A8B" w:rsidRDefault="00D93F15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F15" w:rsidRPr="00551A8B" w:rsidRDefault="00D93F15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Правила </w:t>
      </w:r>
      <w:r>
        <w:rPr>
          <w:rFonts w:ascii="Times New Roman" w:hAnsi="Times New Roman" w:cs="Times New Roman"/>
          <w:b/>
          <w:bCs/>
          <w:sz w:val="24"/>
          <w:szCs w:val="24"/>
        </w:rPr>
        <w:t>благоустройства, санитарного содержания, обращения с отходами потребления, использования природных  и водных ресурсов на территории Волчанского городского округа</w:t>
      </w:r>
      <w:r w:rsidRPr="00551A8B">
        <w:rPr>
          <w:rFonts w:ascii="Times New Roman" w:hAnsi="Times New Roman" w:cs="Times New Roman"/>
          <w:b/>
          <w:bCs/>
          <w:sz w:val="24"/>
          <w:szCs w:val="24"/>
        </w:rPr>
        <w:t>, утвержденные Решением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Волчанской городской Думы от 29</w:t>
      </w:r>
      <w:r w:rsidRPr="00551A8B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51A8B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51A8B">
        <w:rPr>
          <w:rFonts w:ascii="Times New Roman" w:hAnsi="Times New Roman" w:cs="Times New Roman"/>
          <w:b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D93F15" w:rsidRPr="00551A8B" w:rsidRDefault="00D93F15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3F15" w:rsidRPr="00551A8B" w:rsidRDefault="00D93F15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протеста Свердловской транспортной прокуратуры от 27.06.2016 года № 02-22-2016</w:t>
      </w:r>
      <w:r w:rsidRPr="00551A8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3F15" w:rsidRPr="00551A8B" w:rsidRDefault="00D93F15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3F15" w:rsidRPr="00551A8B" w:rsidRDefault="00D93F15" w:rsidP="00551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 РЕШИЛА:</w:t>
      </w:r>
    </w:p>
    <w:p w:rsidR="00D93F15" w:rsidRDefault="00D93F15" w:rsidP="004F683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подпункт 1 пункта 18.4 </w:t>
      </w:r>
      <w:r w:rsidRPr="00CC4FD6">
        <w:rPr>
          <w:rFonts w:ascii="Times New Roman" w:hAnsi="Times New Roman" w:cs="Times New Roman"/>
          <w:sz w:val="24"/>
          <w:szCs w:val="24"/>
        </w:rPr>
        <w:t>Правил благоустройства, санитарного содержания, обращения с отходами потребления, использования природных  и водных ресурсов на территории Волчанского городского округа, утвержденные Решением Волчанской городской Думы от 29.01.2015 года № 4</w:t>
      </w:r>
      <w:r>
        <w:rPr>
          <w:rFonts w:ascii="Times New Roman" w:hAnsi="Times New Roman" w:cs="Times New Roman"/>
          <w:sz w:val="24"/>
          <w:szCs w:val="24"/>
        </w:rPr>
        <w:t xml:space="preserve">, а именно – </w:t>
      </w:r>
      <w:r w:rsidRPr="001041F3">
        <w:rPr>
          <w:rFonts w:ascii="Times New Roman" w:hAnsi="Times New Roman" w:cs="Times New Roman"/>
          <w:sz w:val="24"/>
          <w:szCs w:val="24"/>
        </w:rPr>
        <w:t>управлять моторным плавательным средством без удостоверения на право управления таким плавательным средством; не зарегистрированным в органах государственной инспекции по маломерным судам в установленном законом порядке;</w:t>
      </w:r>
      <w:proofErr w:type="gramEnd"/>
      <w:r w:rsidRPr="001041F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1041F3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1041F3">
        <w:rPr>
          <w:rFonts w:ascii="Times New Roman" w:hAnsi="Times New Roman" w:cs="Times New Roman"/>
          <w:sz w:val="24"/>
          <w:szCs w:val="24"/>
        </w:rPr>
        <w:t xml:space="preserve"> регистрационного номера на борту</w:t>
      </w:r>
      <w:r>
        <w:rPr>
          <w:rFonts w:ascii="Times New Roman" w:hAnsi="Times New Roman" w:cs="Times New Roman"/>
          <w:sz w:val="24"/>
          <w:szCs w:val="24"/>
        </w:rPr>
        <w:t>, отменить</w:t>
      </w:r>
      <w:r w:rsidRPr="00085C10">
        <w:rPr>
          <w:rFonts w:ascii="Times New Roman" w:hAnsi="Times New Roman" w:cs="Times New Roman"/>
          <w:sz w:val="24"/>
          <w:szCs w:val="24"/>
        </w:rPr>
        <w:t>.</w:t>
      </w:r>
    </w:p>
    <w:p w:rsidR="00D93F15" w:rsidRPr="00551A8B" w:rsidRDefault="00D93F15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опубликовать в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информационном бюллетене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5C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Муниципальный вестник</w:t>
      </w:r>
      <w:r w:rsidRPr="00085C10">
        <w:rPr>
          <w:rFonts w:ascii="Times New Roman" w:hAnsi="Times New Roman" w:cs="Times New Roman"/>
          <w:sz w:val="24"/>
          <w:szCs w:val="24"/>
        </w:rPr>
        <w:t xml:space="preserve">» и </w:t>
      </w:r>
      <w:r w:rsidRPr="00085C10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</w:t>
      </w:r>
      <w:r w:rsidRPr="00085C10">
        <w:rPr>
          <w:rFonts w:ascii="Times New Roman" w:hAnsi="Times New Roman" w:cs="Times New Roman"/>
          <w:sz w:val="24"/>
          <w:szCs w:val="24"/>
        </w:rPr>
        <w:t xml:space="preserve">на официальном сайте Волчанского городского округа в сети Интернет по адресу: </w:t>
      </w:r>
      <w:r w:rsidRPr="00085C10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085C1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duma</w:t>
      </w:r>
      <w:r w:rsidRPr="00085C1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085C10">
        <w:rPr>
          <w:rFonts w:ascii="Times New Roman" w:hAnsi="Times New Roman" w:cs="Times New Roman"/>
          <w:sz w:val="24"/>
          <w:szCs w:val="24"/>
          <w:u w:val="single"/>
          <w:lang w:val="en-US"/>
        </w:rPr>
        <w:t>volchansk</w:t>
      </w:r>
      <w:proofErr w:type="spellEnd"/>
      <w:r w:rsidRPr="00085C1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085C1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085C10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standart</w:t>
      </w:r>
      <w:proofErr w:type="spellEnd"/>
      <w:r w:rsidRPr="00085C10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activity</w:t>
      </w:r>
      <w:r w:rsidRPr="00085C10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resheniya</w:t>
      </w:r>
      <w:proofErr w:type="spellEnd"/>
      <w:r w:rsidRPr="00085C1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dumy</w:t>
      </w:r>
      <w:proofErr w:type="spellEnd"/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3F15" w:rsidRPr="00085C10" w:rsidRDefault="00D93F15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51A8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данного Решения возложить на комиссию по промышленной политике, вопросам жилищно-коммунального и сельского хозяйства (Шмакова А. В.)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3F15" w:rsidRPr="00085C10" w:rsidRDefault="00D93F15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3F15" w:rsidRPr="00085C10" w:rsidRDefault="00D93F15" w:rsidP="00551A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D93F15" w:rsidRPr="00551A8B">
        <w:tc>
          <w:tcPr>
            <w:tcW w:w="4785" w:type="dxa"/>
          </w:tcPr>
          <w:p w:rsidR="00D93F15" w:rsidRPr="00085C10" w:rsidRDefault="00D93F15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15" w:rsidRDefault="00D93F15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15" w:rsidRDefault="00D93F15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15" w:rsidRPr="00551A8B" w:rsidRDefault="00D93F15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Глава Волчанского </w:t>
            </w:r>
          </w:p>
          <w:p w:rsidR="00D93F15" w:rsidRPr="00551A8B" w:rsidRDefault="00D93F15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D93F15" w:rsidRPr="00551A8B" w:rsidRDefault="00D93F15" w:rsidP="00551A8B">
            <w:pPr>
              <w:spacing w:after="0" w:line="240" w:lineRule="auto"/>
              <w:ind w:firstLine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D93F15" w:rsidRDefault="00D93F15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15" w:rsidRDefault="00D93F15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15" w:rsidRDefault="00D93F15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15" w:rsidRPr="00551A8B" w:rsidRDefault="00D93F15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Волчанской </w:t>
            </w:r>
          </w:p>
          <w:p w:rsidR="00D93F15" w:rsidRPr="00551A8B" w:rsidRDefault="00D93F15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 </w:t>
            </w:r>
          </w:p>
          <w:p w:rsidR="00D93F15" w:rsidRPr="00551A8B" w:rsidRDefault="00D93F15" w:rsidP="00551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А.Ю. Пермяков</w:t>
            </w:r>
          </w:p>
        </w:tc>
      </w:tr>
    </w:tbl>
    <w:p w:rsidR="00D93F15" w:rsidRPr="00551A8B" w:rsidRDefault="00D93F15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F15" w:rsidRPr="00551A8B" w:rsidRDefault="00D93F15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3F15" w:rsidRPr="00551A8B" w:rsidSect="00961B72">
      <w:pgSz w:w="11906" w:h="16838"/>
      <w:pgMar w:top="900" w:right="850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2A1" w:rsidRDefault="000E42A1" w:rsidP="007C4147">
      <w:pPr>
        <w:spacing w:after="0" w:line="240" w:lineRule="auto"/>
      </w:pPr>
      <w:r>
        <w:separator/>
      </w:r>
    </w:p>
  </w:endnote>
  <w:endnote w:type="continuationSeparator" w:id="0">
    <w:p w:rsidR="000E42A1" w:rsidRDefault="000E42A1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2A1" w:rsidRDefault="000E42A1" w:rsidP="007C4147">
      <w:pPr>
        <w:spacing w:after="0" w:line="240" w:lineRule="auto"/>
      </w:pPr>
      <w:r>
        <w:separator/>
      </w:r>
    </w:p>
  </w:footnote>
  <w:footnote w:type="continuationSeparator" w:id="0">
    <w:p w:rsidR="000E42A1" w:rsidRDefault="000E42A1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78F"/>
    <w:rsid w:val="00060A48"/>
    <w:rsid w:val="00072F82"/>
    <w:rsid w:val="00085C10"/>
    <w:rsid w:val="000B1DEA"/>
    <w:rsid w:val="000D0A5F"/>
    <w:rsid w:val="000D4336"/>
    <w:rsid w:val="000E42A1"/>
    <w:rsid w:val="000F6691"/>
    <w:rsid w:val="001041F3"/>
    <w:rsid w:val="00140695"/>
    <w:rsid w:val="00165F0F"/>
    <w:rsid w:val="00193A99"/>
    <w:rsid w:val="001F19CE"/>
    <w:rsid w:val="00211DCA"/>
    <w:rsid w:val="0021463F"/>
    <w:rsid w:val="0023795A"/>
    <w:rsid w:val="00257C49"/>
    <w:rsid w:val="00260556"/>
    <w:rsid w:val="00265FF7"/>
    <w:rsid w:val="00296648"/>
    <w:rsid w:val="002F1998"/>
    <w:rsid w:val="002F27AC"/>
    <w:rsid w:val="002F67DB"/>
    <w:rsid w:val="003153C2"/>
    <w:rsid w:val="003247BE"/>
    <w:rsid w:val="003D359B"/>
    <w:rsid w:val="00421987"/>
    <w:rsid w:val="004A2CFE"/>
    <w:rsid w:val="004B6C34"/>
    <w:rsid w:val="004F6831"/>
    <w:rsid w:val="00506172"/>
    <w:rsid w:val="0052511E"/>
    <w:rsid w:val="00551A8B"/>
    <w:rsid w:val="005A63C3"/>
    <w:rsid w:val="005B0AF9"/>
    <w:rsid w:val="005E305F"/>
    <w:rsid w:val="006A049C"/>
    <w:rsid w:val="00723B23"/>
    <w:rsid w:val="007310B3"/>
    <w:rsid w:val="007547A1"/>
    <w:rsid w:val="00780CEC"/>
    <w:rsid w:val="007A0007"/>
    <w:rsid w:val="007C00B7"/>
    <w:rsid w:val="007C4147"/>
    <w:rsid w:val="00815E85"/>
    <w:rsid w:val="00817391"/>
    <w:rsid w:val="00823A0A"/>
    <w:rsid w:val="00836BCA"/>
    <w:rsid w:val="008548EA"/>
    <w:rsid w:val="008665F9"/>
    <w:rsid w:val="00867EFC"/>
    <w:rsid w:val="008913B8"/>
    <w:rsid w:val="008A1821"/>
    <w:rsid w:val="008F7455"/>
    <w:rsid w:val="00924C75"/>
    <w:rsid w:val="00941268"/>
    <w:rsid w:val="00944D78"/>
    <w:rsid w:val="00961B72"/>
    <w:rsid w:val="00982133"/>
    <w:rsid w:val="009C5DBC"/>
    <w:rsid w:val="009F2ECD"/>
    <w:rsid w:val="009F7266"/>
    <w:rsid w:val="00A00E5B"/>
    <w:rsid w:val="00A027A6"/>
    <w:rsid w:val="00A027E5"/>
    <w:rsid w:val="00A21BD8"/>
    <w:rsid w:val="00A47188"/>
    <w:rsid w:val="00A620D3"/>
    <w:rsid w:val="00AC078F"/>
    <w:rsid w:val="00AD2181"/>
    <w:rsid w:val="00B31440"/>
    <w:rsid w:val="00B438E0"/>
    <w:rsid w:val="00B55DEA"/>
    <w:rsid w:val="00BB4529"/>
    <w:rsid w:val="00BF526E"/>
    <w:rsid w:val="00C06197"/>
    <w:rsid w:val="00C205DE"/>
    <w:rsid w:val="00C421D0"/>
    <w:rsid w:val="00C840E9"/>
    <w:rsid w:val="00CC4FD6"/>
    <w:rsid w:val="00CC7BC5"/>
    <w:rsid w:val="00CD08FA"/>
    <w:rsid w:val="00D41205"/>
    <w:rsid w:val="00D43B59"/>
    <w:rsid w:val="00D93F15"/>
    <w:rsid w:val="00DD5B3E"/>
    <w:rsid w:val="00DD6109"/>
    <w:rsid w:val="00E17716"/>
    <w:rsid w:val="00E50C5B"/>
    <w:rsid w:val="00E57BC1"/>
    <w:rsid w:val="00E84605"/>
    <w:rsid w:val="00EA2782"/>
    <w:rsid w:val="00ED6D6E"/>
    <w:rsid w:val="00F418FA"/>
    <w:rsid w:val="00F56390"/>
    <w:rsid w:val="00F65F85"/>
    <w:rsid w:val="00F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2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Дума</cp:lastModifiedBy>
  <cp:revision>27</cp:revision>
  <cp:lastPrinted>2016-08-26T08:47:00Z</cp:lastPrinted>
  <dcterms:created xsi:type="dcterms:W3CDTF">2014-11-11T08:19:00Z</dcterms:created>
  <dcterms:modified xsi:type="dcterms:W3CDTF">2016-08-26T08:47:00Z</dcterms:modified>
</cp:coreProperties>
</file>