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D8" w:rsidRPr="00A21BD8" w:rsidRDefault="00A21BD8" w:rsidP="00E50C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1BD8" w:rsidRPr="00A21BD8" w:rsidRDefault="00A21BD8" w:rsidP="00A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BD8" w:rsidRPr="00A21BD8" w:rsidRDefault="00A21BD8" w:rsidP="00A21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21BD8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067183" wp14:editId="573D5254">
            <wp:simplePos x="0" y="0"/>
            <wp:positionH relativeFrom="column">
              <wp:posOffset>2596515</wp:posOffset>
            </wp:positionH>
            <wp:positionV relativeFrom="paragraph">
              <wp:posOffset>40640</wp:posOffset>
            </wp:positionV>
            <wp:extent cx="563049" cy="89535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87" cy="893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BD8" w:rsidRPr="00A21BD8" w:rsidRDefault="00A21BD8" w:rsidP="00A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BD8" w:rsidRPr="00A21BD8" w:rsidRDefault="00A21BD8" w:rsidP="00A21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BD8" w:rsidRPr="00A21BD8" w:rsidRDefault="00A21BD8" w:rsidP="00A21BD8">
      <w:pPr>
        <w:tabs>
          <w:tab w:val="left" w:pos="90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1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</w:p>
    <w:p w:rsidR="00A21BD8" w:rsidRPr="00A21BD8" w:rsidRDefault="00A21BD8" w:rsidP="00A21BD8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A21BD8" w:rsidRPr="00A21BD8" w:rsidRDefault="00A21BD8" w:rsidP="00A21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1BD8">
        <w:rPr>
          <w:rFonts w:ascii="Times New Roman" w:eastAsia="Times New Roman" w:hAnsi="Times New Roman" w:cs="Times New Roman"/>
          <w:sz w:val="28"/>
          <w:szCs w:val="28"/>
        </w:rPr>
        <w:t>СВЕРДЛОВСКАЯ ОБЛАСТЬ</w:t>
      </w:r>
    </w:p>
    <w:p w:rsidR="00A21BD8" w:rsidRPr="00A21BD8" w:rsidRDefault="00A21BD8" w:rsidP="00A21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BD8">
        <w:rPr>
          <w:rFonts w:ascii="Times New Roman" w:eastAsia="Times New Roman" w:hAnsi="Times New Roman" w:cs="Times New Roman"/>
          <w:b/>
          <w:sz w:val="28"/>
          <w:szCs w:val="28"/>
        </w:rPr>
        <w:t>ВОЛЧАНСКАЯ ГОРОДСКАЯ ДУМА</w:t>
      </w:r>
    </w:p>
    <w:p w:rsidR="00A21BD8" w:rsidRPr="00A21BD8" w:rsidRDefault="00A21BD8" w:rsidP="00A21BD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1BD8">
        <w:rPr>
          <w:rFonts w:ascii="Times New Roman" w:eastAsia="Times New Roman" w:hAnsi="Times New Roman" w:cs="Times New Roman"/>
          <w:sz w:val="28"/>
          <w:szCs w:val="28"/>
        </w:rPr>
        <w:t>ПЯТЫЙ СОЗЫВ</w:t>
      </w:r>
    </w:p>
    <w:p w:rsidR="00A21BD8" w:rsidRPr="00A21BD8" w:rsidRDefault="00972CD8" w:rsidP="00A21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Третье</w:t>
      </w:r>
      <w:r w:rsidR="00A21BD8" w:rsidRPr="00A21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заседание</w:t>
      </w:r>
    </w:p>
    <w:p w:rsidR="00A21BD8" w:rsidRPr="00A21BD8" w:rsidRDefault="00A21BD8" w:rsidP="00A21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2CD8" w:rsidRDefault="00A21BD8" w:rsidP="00A21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1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72CD8" w:rsidRDefault="00972CD8" w:rsidP="00A21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2CD8" w:rsidRDefault="00972CD8" w:rsidP="00A21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1BD8" w:rsidRPr="00A21BD8" w:rsidRDefault="00A21BD8" w:rsidP="00A21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1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РЕШЕНИЕ №</w:t>
      </w:r>
      <w:r w:rsidR="00972C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18</w:t>
      </w:r>
    </w:p>
    <w:p w:rsidR="00A21BD8" w:rsidRPr="00A21BD8" w:rsidRDefault="00A21BD8" w:rsidP="00A21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1BD8" w:rsidRPr="00A21BD8" w:rsidRDefault="00A21BD8" w:rsidP="00A21B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1BD8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072F82">
        <w:rPr>
          <w:rFonts w:ascii="Times New Roman" w:eastAsia="Times New Roman" w:hAnsi="Times New Roman" w:cs="Times New Roman"/>
          <w:bCs/>
          <w:sz w:val="24"/>
          <w:szCs w:val="24"/>
        </w:rPr>
        <w:t>. Волчанск</w:t>
      </w:r>
      <w:r w:rsidR="00072F8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72F8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72F8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72F8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72F8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72F8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72F8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72F8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72F8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72F82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</w:t>
      </w:r>
      <w:r w:rsidR="00972CD8">
        <w:rPr>
          <w:rFonts w:ascii="Times New Roman" w:eastAsia="Times New Roman" w:hAnsi="Times New Roman" w:cs="Times New Roman"/>
          <w:bCs/>
          <w:sz w:val="24"/>
          <w:szCs w:val="24"/>
        </w:rPr>
        <w:t>20.03.</w:t>
      </w:r>
      <w:r w:rsidR="00072F82">
        <w:rPr>
          <w:rFonts w:ascii="Times New Roman" w:eastAsia="Times New Roman" w:hAnsi="Times New Roman" w:cs="Times New Roman"/>
          <w:bCs/>
          <w:sz w:val="24"/>
          <w:szCs w:val="24"/>
        </w:rPr>
        <w:t>2014</w:t>
      </w:r>
      <w:r w:rsidRPr="00A21BD8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p w:rsidR="00267486" w:rsidRDefault="00267486" w:rsidP="00072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F82" w:rsidRPr="00A21BD8" w:rsidRDefault="00072F82" w:rsidP="00072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 Думы Волчанского городского округа №  1 от 27.01.2011 года «Об определении официального источника опубликования (обнародования) нормативных правовых актов органов местного самоуправления Волчанского городского округа</w:t>
      </w:r>
      <w:r w:rsidR="008548E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21BD8" w:rsidRPr="00A21BD8" w:rsidRDefault="00A21BD8" w:rsidP="00A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BD8" w:rsidRPr="00A21BD8" w:rsidRDefault="00A21BD8" w:rsidP="00A21BD8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BD8" w:rsidRPr="00A21BD8" w:rsidRDefault="00A21BD8" w:rsidP="00A21BD8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BD8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gramStart"/>
      <w:r w:rsidR="00072F8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21BD8">
        <w:rPr>
          <w:rFonts w:ascii="Times New Roman" w:eastAsia="Times New Roman" w:hAnsi="Times New Roman" w:cs="Times New Roman"/>
          <w:sz w:val="24"/>
          <w:szCs w:val="24"/>
        </w:rPr>
        <w:t xml:space="preserve">уководствуясь Федеральным законом от 06.10.2003 г. №  131-ФЗ «Об общих принципах организации местного самоуправления в Российской Федерации», </w:t>
      </w:r>
      <w:r w:rsidR="00072F82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09.02.2009 года №  8-ФЗ «Об обеспечении доступа к информации о деятельности государственных органов и органов местного самоуправления», </w:t>
      </w:r>
      <w:r w:rsidRPr="00A21BD8">
        <w:rPr>
          <w:rFonts w:ascii="Times New Roman" w:eastAsia="Times New Roman" w:hAnsi="Times New Roman" w:cs="Times New Roman"/>
          <w:sz w:val="24"/>
          <w:szCs w:val="24"/>
        </w:rPr>
        <w:t>Уставом Волчанского городского округа,</w:t>
      </w:r>
      <w:r w:rsidR="00072F82">
        <w:rPr>
          <w:rFonts w:ascii="Times New Roman" w:eastAsia="Times New Roman" w:hAnsi="Times New Roman" w:cs="Times New Roman"/>
          <w:sz w:val="24"/>
          <w:szCs w:val="24"/>
        </w:rPr>
        <w:t xml:space="preserve"> в целях обеспечения доступа к информации о деятельности органов местного самоуправления Волчанского городского округа,</w:t>
      </w:r>
      <w:proofErr w:type="gramEnd"/>
    </w:p>
    <w:p w:rsidR="00A21BD8" w:rsidRPr="00A21BD8" w:rsidRDefault="00A21BD8" w:rsidP="008548E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BD8" w:rsidRPr="00A21BD8" w:rsidRDefault="00A21BD8" w:rsidP="00A21BD8">
      <w:pPr>
        <w:spacing w:after="0" w:line="240" w:lineRule="auto"/>
        <w:ind w:left="-284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B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ВОЛЧАНСКАЯ ГОРОДСКАЯ ДУМА РЕШИЛА:</w:t>
      </w:r>
    </w:p>
    <w:p w:rsidR="00A21BD8" w:rsidRPr="00A21BD8" w:rsidRDefault="00A21BD8" w:rsidP="008548EA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BD8" w:rsidRDefault="00A21BD8" w:rsidP="00A21BD8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BD8">
        <w:rPr>
          <w:rFonts w:ascii="Times New Roman" w:eastAsia="Times New Roman" w:hAnsi="Times New Roman" w:cs="Times New Roman"/>
          <w:sz w:val="24"/>
          <w:szCs w:val="24"/>
        </w:rPr>
        <w:t xml:space="preserve">               1. </w:t>
      </w:r>
      <w:r w:rsidR="00072F82">
        <w:rPr>
          <w:rFonts w:ascii="Times New Roman" w:eastAsia="Times New Roman" w:hAnsi="Times New Roman" w:cs="Times New Roman"/>
          <w:sz w:val="24"/>
          <w:szCs w:val="24"/>
        </w:rPr>
        <w:t>Внести следующие изменения в Решение Думы Волчанского городского округа 1 от 27.01.2011 г.</w:t>
      </w:r>
      <w:r w:rsidR="008548EA" w:rsidRPr="008548EA">
        <w:t xml:space="preserve"> </w:t>
      </w:r>
      <w:r w:rsidR="008548EA" w:rsidRPr="008548EA">
        <w:rPr>
          <w:rFonts w:ascii="Times New Roman" w:eastAsia="Times New Roman" w:hAnsi="Times New Roman" w:cs="Times New Roman"/>
          <w:sz w:val="24"/>
          <w:szCs w:val="24"/>
        </w:rPr>
        <w:t>«Об определении официального источника опубликования (обнародования) нормативных правовых актов органов местного самоуправления Волчанского городского округа»</w:t>
      </w:r>
      <w:r w:rsidR="008548E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48EA" w:rsidRPr="00A21BD8" w:rsidRDefault="008548EA" w:rsidP="008548EA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Дополнить пунктом 1.1. следующего содержания: «1.1. Установить адрес официального сайта Волчанского городского округа в </w:t>
      </w:r>
      <w:r w:rsidRPr="008548EA">
        <w:rPr>
          <w:rFonts w:ascii="Times New Roman" w:eastAsia="Times New Roman" w:hAnsi="Times New Roman" w:cs="Times New Roman"/>
          <w:sz w:val="24"/>
          <w:szCs w:val="24"/>
        </w:rPr>
        <w:t>информационно-телекоммуникационной сети "Интернет"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размещения информации о деятельности органов местного самоуправления Волчанского городского округа</w:t>
      </w:r>
      <w:r w:rsidR="002F67DB">
        <w:rPr>
          <w:rFonts w:ascii="Times New Roman" w:eastAsia="Times New Roman" w:hAnsi="Times New Roman" w:cs="Times New Roman"/>
          <w:sz w:val="24"/>
          <w:szCs w:val="24"/>
        </w:rPr>
        <w:t xml:space="preserve"> и обнародования нормативных правовых актов органов местного самоуправления Волчанского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8EA">
        <w:rPr>
          <w:rFonts w:ascii="Times New Roman" w:eastAsia="Times New Roman" w:hAnsi="Times New Roman" w:cs="Times New Roman"/>
          <w:sz w:val="24"/>
          <w:szCs w:val="24"/>
        </w:rPr>
        <w:t>http://www.admvolchansk.ru/</w:t>
      </w:r>
    </w:p>
    <w:p w:rsidR="00A21BD8" w:rsidRPr="00A21BD8" w:rsidRDefault="00A21BD8" w:rsidP="00A21BD8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BD8">
        <w:rPr>
          <w:rFonts w:ascii="Times New Roman" w:eastAsia="Times New Roman" w:hAnsi="Times New Roman" w:cs="Times New Roman"/>
          <w:sz w:val="24"/>
          <w:szCs w:val="24"/>
        </w:rPr>
        <w:t xml:space="preserve">               2. Опубликовать настоящее Решение в газете «Муниципальный Вестник».</w:t>
      </w:r>
    </w:p>
    <w:p w:rsidR="00A21BD8" w:rsidRPr="00A21BD8" w:rsidRDefault="00A21BD8" w:rsidP="00A21BD8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BD8">
        <w:rPr>
          <w:rFonts w:ascii="Times New Roman" w:eastAsia="Times New Roman" w:hAnsi="Times New Roman" w:cs="Times New Roman"/>
          <w:sz w:val="24"/>
          <w:szCs w:val="24"/>
        </w:rPr>
        <w:t xml:space="preserve">               3. Контроль </w:t>
      </w:r>
      <w:r w:rsidR="00972CD8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A21BD8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Решения возложить на комиссию по вопросам местного самоуправления (Гетте И.Н.).</w:t>
      </w:r>
    </w:p>
    <w:p w:rsidR="00A21BD8" w:rsidRPr="00A21BD8" w:rsidRDefault="00A21BD8" w:rsidP="00A21BD8">
      <w:pPr>
        <w:widowControl w:val="0"/>
        <w:spacing w:after="0" w:line="240" w:lineRule="auto"/>
        <w:ind w:left="42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BD8" w:rsidRPr="00A21BD8" w:rsidRDefault="00A21BD8" w:rsidP="00A21BD8">
      <w:pPr>
        <w:widowControl w:val="0"/>
        <w:spacing w:after="0" w:line="240" w:lineRule="auto"/>
        <w:ind w:left="42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BD8" w:rsidRPr="00A21BD8" w:rsidRDefault="00A21BD8" w:rsidP="00A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BD8">
        <w:rPr>
          <w:rFonts w:ascii="Times New Roman" w:eastAsia="Times New Roman" w:hAnsi="Times New Roman" w:cs="Times New Roman"/>
          <w:sz w:val="24"/>
          <w:szCs w:val="24"/>
        </w:rPr>
        <w:t xml:space="preserve">Глава Волчанского </w:t>
      </w:r>
      <w:r w:rsidRPr="00A21BD8">
        <w:rPr>
          <w:rFonts w:ascii="Times New Roman" w:eastAsia="Times New Roman" w:hAnsi="Times New Roman" w:cs="Times New Roman"/>
          <w:sz w:val="24"/>
          <w:szCs w:val="24"/>
        </w:rPr>
        <w:tab/>
      </w:r>
      <w:r w:rsidRPr="00A21BD8">
        <w:rPr>
          <w:rFonts w:ascii="Times New Roman" w:eastAsia="Times New Roman" w:hAnsi="Times New Roman" w:cs="Times New Roman"/>
          <w:sz w:val="24"/>
          <w:szCs w:val="24"/>
        </w:rPr>
        <w:tab/>
      </w:r>
      <w:r w:rsidRPr="00A21BD8">
        <w:rPr>
          <w:rFonts w:ascii="Times New Roman" w:eastAsia="Times New Roman" w:hAnsi="Times New Roman" w:cs="Times New Roman"/>
          <w:sz w:val="24"/>
          <w:szCs w:val="24"/>
        </w:rPr>
        <w:tab/>
      </w:r>
      <w:r w:rsidRPr="00A21BD8">
        <w:rPr>
          <w:rFonts w:ascii="Times New Roman" w:eastAsia="Times New Roman" w:hAnsi="Times New Roman" w:cs="Times New Roman"/>
          <w:sz w:val="24"/>
          <w:szCs w:val="24"/>
        </w:rPr>
        <w:tab/>
      </w:r>
      <w:r w:rsidRPr="00A21BD8">
        <w:rPr>
          <w:rFonts w:ascii="Times New Roman" w:eastAsia="Times New Roman" w:hAnsi="Times New Roman" w:cs="Times New Roman"/>
          <w:sz w:val="24"/>
          <w:szCs w:val="24"/>
        </w:rPr>
        <w:tab/>
      </w:r>
      <w:r w:rsidRPr="00A21BD8">
        <w:rPr>
          <w:rFonts w:ascii="Times New Roman" w:eastAsia="Times New Roman" w:hAnsi="Times New Roman" w:cs="Times New Roman"/>
          <w:sz w:val="24"/>
          <w:szCs w:val="24"/>
        </w:rPr>
        <w:tab/>
        <w:t xml:space="preserve"> Председатель Волчанской</w:t>
      </w:r>
    </w:p>
    <w:p w:rsidR="00A21BD8" w:rsidRPr="00A21BD8" w:rsidRDefault="00A21BD8" w:rsidP="00A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BD8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Pr="00A21BD8">
        <w:rPr>
          <w:rFonts w:ascii="Times New Roman" w:eastAsia="Times New Roman" w:hAnsi="Times New Roman" w:cs="Times New Roman"/>
          <w:sz w:val="24"/>
          <w:szCs w:val="24"/>
        </w:rPr>
        <w:tab/>
      </w:r>
      <w:r w:rsidRPr="00A21BD8">
        <w:rPr>
          <w:rFonts w:ascii="Times New Roman" w:eastAsia="Times New Roman" w:hAnsi="Times New Roman" w:cs="Times New Roman"/>
          <w:sz w:val="24"/>
          <w:szCs w:val="24"/>
        </w:rPr>
        <w:tab/>
      </w:r>
      <w:r w:rsidRPr="00A21BD8">
        <w:rPr>
          <w:rFonts w:ascii="Times New Roman" w:eastAsia="Times New Roman" w:hAnsi="Times New Roman" w:cs="Times New Roman"/>
          <w:sz w:val="24"/>
          <w:szCs w:val="24"/>
        </w:rPr>
        <w:tab/>
      </w:r>
      <w:r w:rsidRPr="00A21BD8">
        <w:rPr>
          <w:rFonts w:ascii="Times New Roman" w:eastAsia="Times New Roman" w:hAnsi="Times New Roman" w:cs="Times New Roman"/>
          <w:sz w:val="24"/>
          <w:szCs w:val="24"/>
        </w:rPr>
        <w:tab/>
      </w:r>
      <w:r w:rsidRPr="00A21BD8">
        <w:rPr>
          <w:rFonts w:ascii="Times New Roman" w:eastAsia="Times New Roman" w:hAnsi="Times New Roman" w:cs="Times New Roman"/>
          <w:sz w:val="24"/>
          <w:szCs w:val="24"/>
        </w:rPr>
        <w:tab/>
      </w:r>
      <w:r w:rsidRPr="00A21BD8">
        <w:rPr>
          <w:rFonts w:ascii="Times New Roman" w:eastAsia="Times New Roman" w:hAnsi="Times New Roman" w:cs="Times New Roman"/>
          <w:sz w:val="24"/>
          <w:szCs w:val="24"/>
        </w:rPr>
        <w:tab/>
        <w:t xml:space="preserve"> городской Думы</w:t>
      </w:r>
    </w:p>
    <w:p w:rsidR="00E50C5B" w:rsidRDefault="00972CD8" w:rsidP="00972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A21BD8" w:rsidRPr="00A21BD8">
        <w:rPr>
          <w:rFonts w:ascii="Times New Roman" w:eastAsia="Times New Roman" w:hAnsi="Times New Roman" w:cs="Times New Roman"/>
          <w:sz w:val="24"/>
          <w:szCs w:val="24"/>
        </w:rPr>
        <w:t xml:space="preserve">А.В. </w:t>
      </w:r>
      <w:proofErr w:type="spellStart"/>
      <w:r w:rsidR="00A21BD8" w:rsidRPr="00A21BD8">
        <w:rPr>
          <w:rFonts w:ascii="Times New Roman" w:eastAsia="Times New Roman" w:hAnsi="Times New Roman" w:cs="Times New Roman"/>
          <w:sz w:val="24"/>
          <w:szCs w:val="24"/>
        </w:rPr>
        <w:t>Вервейн</w:t>
      </w:r>
      <w:proofErr w:type="spellEnd"/>
      <w:r w:rsidR="00A21BD8" w:rsidRPr="00A21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BD8" w:rsidRPr="00A21BD8">
        <w:rPr>
          <w:rFonts w:ascii="Times New Roman" w:eastAsia="Times New Roman" w:hAnsi="Times New Roman" w:cs="Times New Roman"/>
          <w:sz w:val="24"/>
          <w:szCs w:val="24"/>
        </w:rPr>
        <w:tab/>
      </w:r>
      <w:r w:rsidR="00A21BD8" w:rsidRPr="00A21BD8">
        <w:rPr>
          <w:rFonts w:ascii="Times New Roman" w:eastAsia="Times New Roman" w:hAnsi="Times New Roman" w:cs="Times New Roman"/>
          <w:sz w:val="24"/>
          <w:szCs w:val="24"/>
        </w:rPr>
        <w:tab/>
      </w:r>
      <w:r w:rsidR="00A21BD8" w:rsidRPr="00A21BD8">
        <w:rPr>
          <w:rFonts w:ascii="Times New Roman" w:eastAsia="Times New Roman" w:hAnsi="Times New Roman" w:cs="Times New Roman"/>
          <w:sz w:val="24"/>
          <w:szCs w:val="24"/>
        </w:rPr>
        <w:tab/>
      </w:r>
      <w:r w:rsidR="00A21BD8" w:rsidRPr="00A21BD8">
        <w:rPr>
          <w:rFonts w:ascii="Times New Roman" w:eastAsia="Times New Roman" w:hAnsi="Times New Roman" w:cs="Times New Roman"/>
          <w:sz w:val="24"/>
          <w:szCs w:val="24"/>
        </w:rPr>
        <w:tab/>
      </w:r>
      <w:r w:rsidR="00A21BD8" w:rsidRPr="00A21BD8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21BD8" w:rsidRPr="00A21BD8">
        <w:rPr>
          <w:rFonts w:ascii="Times New Roman" w:eastAsia="Times New Roman" w:hAnsi="Times New Roman" w:cs="Times New Roman"/>
          <w:sz w:val="24"/>
          <w:szCs w:val="24"/>
        </w:rPr>
        <w:t>А.Ю. Пермяков</w:t>
      </w:r>
      <w:bookmarkStart w:id="0" w:name="_GoBack"/>
      <w:bookmarkEnd w:id="0"/>
    </w:p>
    <w:sectPr w:rsidR="00E50C5B" w:rsidSect="00E50C5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99A" w:rsidRDefault="00A7299A" w:rsidP="007C4147">
      <w:pPr>
        <w:spacing w:after="0" w:line="240" w:lineRule="auto"/>
      </w:pPr>
      <w:r>
        <w:separator/>
      </w:r>
    </w:p>
  </w:endnote>
  <w:endnote w:type="continuationSeparator" w:id="0">
    <w:p w:rsidR="00A7299A" w:rsidRDefault="00A7299A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99A" w:rsidRDefault="00A7299A" w:rsidP="007C4147">
      <w:pPr>
        <w:spacing w:after="0" w:line="240" w:lineRule="auto"/>
      </w:pPr>
      <w:r>
        <w:separator/>
      </w:r>
    </w:p>
  </w:footnote>
  <w:footnote w:type="continuationSeparator" w:id="0">
    <w:p w:rsidR="00A7299A" w:rsidRDefault="00A7299A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8F"/>
    <w:rsid w:val="00072F82"/>
    <w:rsid w:val="00267486"/>
    <w:rsid w:val="002F67DB"/>
    <w:rsid w:val="007C4147"/>
    <w:rsid w:val="00836BCA"/>
    <w:rsid w:val="008548EA"/>
    <w:rsid w:val="008E60B6"/>
    <w:rsid w:val="00972CD8"/>
    <w:rsid w:val="00A21BD8"/>
    <w:rsid w:val="00A7299A"/>
    <w:rsid w:val="00AC078F"/>
    <w:rsid w:val="00CD08FA"/>
    <w:rsid w:val="00DD6109"/>
    <w:rsid w:val="00E17716"/>
    <w:rsid w:val="00E50C5B"/>
    <w:rsid w:val="00F8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8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unhideWhenUsed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8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unhideWhenUsed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Дума</cp:lastModifiedBy>
  <cp:revision>2</cp:revision>
  <cp:lastPrinted>2014-03-19T04:12:00Z</cp:lastPrinted>
  <dcterms:created xsi:type="dcterms:W3CDTF">2014-03-25T08:55:00Z</dcterms:created>
  <dcterms:modified xsi:type="dcterms:W3CDTF">2014-03-25T08:55:00Z</dcterms:modified>
</cp:coreProperties>
</file>