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FD0116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Третье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FD0116">
        <w:rPr>
          <w:rFonts w:ascii="Liberation Serif" w:hAnsi="Liberation Serif" w:cs="Liberation Serif"/>
          <w:b/>
          <w:sz w:val="26"/>
          <w:szCs w:val="26"/>
        </w:rPr>
        <w:t>14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FD0116">
        <w:rPr>
          <w:rFonts w:ascii="Liberation Serif" w:hAnsi="Liberation Serif" w:cs="Liberation Serif"/>
          <w:sz w:val="26"/>
          <w:szCs w:val="26"/>
        </w:rPr>
        <w:t>29.03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DF2B07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DF2B07" w:rsidRDefault="00DF2B07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р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>ешение</w:t>
      </w:r>
      <w:r w:rsidR="00AF4B5B">
        <w:rPr>
          <w:rFonts w:ascii="Liberation Serif" w:hAnsi="Liberation Serif" w:cs="Liberation Serif"/>
          <w:b/>
          <w:sz w:val="26"/>
          <w:szCs w:val="26"/>
        </w:rPr>
        <w:t xml:space="preserve"> Волчанской городской Думы от 16.12.2022 года № 82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</w:t>
      </w:r>
      <w:r w:rsidR="00AF4B5B">
        <w:rPr>
          <w:rFonts w:ascii="Liberation Serif" w:hAnsi="Liberation Serif" w:cs="Liberation Serif"/>
          <w:b/>
          <w:sz w:val="26"/>
          <w:szCs w:val="26"/>
        </w:rPr>
        <w:t>нского городского округа на 2023</w:t>
      </w: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год и </w:t>
      </w:r>
    </w:p>
    <w:p w:rsidR="00A4718D" w:rsidRDefault="00AF4B5B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плановый период 2024 и 2025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годов»   </w:t>
      </w:r>
    </w:p>
    <w:p w:rsidR="00A06188" w:rsidRDefault="00A06188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06188" w:rsidRPr="00AC29FE" w:rsidRDefault="00A06188" w:rsidP="00A0618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соответствии с Бюджетным кодексом Российской Федерации, постановлением Правительства Свердловской области от 23.03.2023 № 189-ПП «Об утверждении изменений распределения субсидий на формирование современной городской среды в целях реализации национального проекта «Жилье и городская среда» на условиях </w:t>
      </w:r>
      <w:proofErr w:type="spellStart"/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>софинансирования</w:t>
      </w:r>
      <w:proofErr w:type="spellEnd"/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из федерального бюджета на 2023 год», письмами  главных администраторов бюджетных средств,</w:t>
      </w:r>
    </w:p>
    <w:p w:rsidR="00405EB2" w:rsidRDefault="00405EB2" w:rsidP="00A06188">
      <w:pPr>
        <w:rPr>
          <w:rFonts w:ascii="Liberation Serif" w:hAnsi="Liberation Serif" w:cs="Liberation Serif"/>
          <w:b/>
          <w:sz w:val="26"/>
          <w:szCs w:val="26"/>
        </w:rPr>
      </w:pPr>
    </w:p>
    <w:p w:rsidR="00B317B3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0158B6" w:rsidRDefault="000158B6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A06188" w:rsidRPr="00AC29FE" w:rsidRDefault="00A06188" w:rsidP="00A06188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1. Увеличить доходы бюджета Волчанского городского округа на 2023 год на 48 353 100,00 рублей, в том числе:</w:t>
      </w:r>
    </w:p>
    <w:p w:rsidR="00A06188" w:rsidRPr="00AC29FE" w:rsidRDefault="00A06188" w:rsidP="00A06188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1.1. Межбюджетные трансферты на 48 353 100,00 рублей, в том числе:</w:t>
      </w:r>
    </w:p>
    <w:p w:rsidR="00A06188" w:rsidRPr="00AC29FE" w:rsidRDefault="00A06188" w:rsidP="00A06188">
      <w:pPr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1.1.1. Субсидии бюджетам городских округов на реализацию программ формирования современной городск</w:t>
      </w:r>
      <w:r>
        <w:rPr>
          <w:rFonts w:ascii="Liberation Serif" w:hAnsi="Liberation Serif" w:cs="Liberation Serif"/>
          <w:sz w:val="26"/>
          <w:szCs w:val="26"/>
        </w:rPr>
        <w:t>ой среды – 48 353 100,00 рублей.</w:t>
      </w:r>
    </w:p>
    <w:p w:rsidR="00A06188" w:rsidRPr="00AC29FE" w:rsidRDefault="00A06188" w:rsidP="00A0618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2. Увеличить расходы бюджета Волчанского городского округа на 2023 год на 55 861 841,10 рубль, в том числе:</w:t>
      </w:r>
    </w:p>
    <w:p w:rsidR="00A06188" w:rsidRPr="00AC29FE" w:rsidRDefault="00A06188" w:rsidP="00A0618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2.1. Администрации Волчанского городского округа – 55 861 841,10 рубль, в том числе:</w:t>
      </w:r>
    </w:p>
    <w:p w:rsidR="00A06188" w:rsidRPr="00AC29FE" w:rsidRDefault="00A06188" w:rsidP="00A0618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- Жилищное хозяйство – 7 508 741,10 рубль;</w:t>
      </w:r>
    </w:p>
    <w:p w:rsidR="00A06188" w:rsidRPr="00AC29FE" w:rsidRDefault="00A06188" w:rsidP="00A0618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- Благоустройство – 48 353 100,00 рублей.</w:t>
      </w:r>
    </w:p>
    <w:p w:rsidR="00A06188" w:rsidRPr="00AC29FE" w:rsidRDefault="00A06188" w:rsidP="00A06188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3. Произвести перемещение плановых назначений по расходам без изменений общей суммы расходов на 2023 год (приложение 1).</w:t>
      </w:r>
    </w:p>
    <w:p w:rsidR="00A06188" w:rsidRPr="00AC29FE" w:rsidRDefault="00A06188" w:rsidP="00A0618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4. Внести в решение Волчанской городской Думы от 16.12.2022 года № 82 «О бюджете Волчанского городского округа на 2023 год и плановый период 2024 и 2025 годов» следующие изменения (с изменениями, внесенными решением Волчанской городской Думы от 25.01.2023 года № 1, от 21.02.2023 года № 6):</w:t>
      </w:r>
    </w:p>
    <w:p w:rsidR="00A06188" w:rsidRPr="00AC29FE" w:rsidRDefault="00A06188" w:rsidP="00A0618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4.1. В подпункте 1 пункта 1 статьи 1 число «2 355 209 224,35» заменить числом «2 403 562 324,35», число «2 174 494 224,35» заменить числом «2 222 847 324,35»;</w:t>
      </w:r>
    </w:p>
    <w:p w:rsidR="00A06188" w:rsidRDefault="00A06188" w:rsidP="00A0618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4.2. В подпункте 1 пункта 2 статьи 1 число «2 355 209 224,35» заменить числом   «2 411 071 065,45»;</w:t>
      </w:r>
    </w:p>
    <w:p w:rsidR="00A06188" w:rsidRDefault="00A06188" w:rsidP="00A0618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06188" w:rsidRPr="00AC29FE" w:rsidRDefault="00A06188" w:rsidP="00A0618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06188" w:rsidRPr="00AC29FE" w:rsidRDefault="00A06188" w:rsidP="00A0618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lastRenderedPageBreak/>
        <w:t>4.3. Статью 2 изложить в новой редакции:</w:t>
      </w:r>
    </w:p>
    <w:p w:rsidR="00A06188" w:rsidRPr="00AC29FE" w:rsidRDefault="00A06188" w:rsidP="00A06188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«</w:t>
      </w:r>
      <w:r w:rsidRPr="00AC29FE">
        <w:rPr>
          <w:rFonts w:ascii="Liberation Serif" w:hAnsi="Liberation Serif" w:cs="Liberation Serif"/>
          <w:b/>
          <w:sz w:val="26"/>
          <w:szCs w:val="26"/>
        </w:rPr>
        <w:t>Статья 2. Дефицит бюджета Волчанского городского округа</w:t>
      </w:r>
    </w:p>
    <w:p w:rsidR="00A06188" w:rsidRPr="00AC29FE" w:rsidRDefault="00A06188" w:rsidP="00A06188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1) Утвердить дефицит бюджета на 2023 год в сумме 7 508 741,10 рубль;</w:t>
      </w:r>
    </w:p>
    <w:p w:rsidR="00A06188" w:rsidRPr="00AC29FE" w:rsidRDefault="00A06188" w:rsidP="00A06188">
      <w:pPr>
        <w:pStyle w:val="ConsPlusNormal"/>
        <w:tabs>
          <w:tab w:val="left" w:pos="540"/>
          <w:tab w:val="left" w:pos="900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2) Дефицит бюджета на 2024 и 2025 годы не предусмотрен</w:t>
      </w:r>
      <w:proofErr w:type="gramStart"/>
      <w:r w:rsidRPr="00AC29FE">
        <w:rPr>
          <w:rFonts w:ascii="Liberation Serif" w:hAnsi="Liberation Serif" w:cs="Liberation Serif"/>
          <w:sz w:val="26"/>
          <w:szCs w:val="26"/>
        </w:rPr>
        <w:t>.»;</w:t>
      </w:r>
      <w:proofErr w:type="gramEnd"/>
    </w:p>
    <w:p w:rsidR="00A06188" w:rsidRPr="00AC29FE" w:rsidRDefault="00A06188" w:rsidP="00A0618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4.4. Внести изменения в приложения 1, 3, 4, 5, 7 и изложить их в новой редакции (приложения 2, 3, 4, 5, 6).</w:t>
      </w:r>
    </w:p>
    <w:p w:rsidR="00A06188" w:rsidRPr="00AC29FE" w:rsidRDefault="00A06188" w:rsidP="00A0618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5.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A06188" w:rsidRPr="004C4050" w:rsidRDefault="00A06188" w:rsidP="00A06188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 xml:space="preserve">6. 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Контроль исполнения настоящего </w:t>
      </w:r>
      <w:r>
        <w:rPr>
          <w:rFonts w:ascii="Liberation Serif" w:hAnsi="Liberation Serif" w:cs="Liberation Serif"/>
          <w:sz w:val="26"/>
          <w:szCs w:val="26"/>
        </w:rPr>
        <w:t>решения возложить на заместителя п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редседателя Волчанской городской Думы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Делибалтова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И.В.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и главу Волчанского городского округа </w:t>
      </w:r>
      <w:proofErr w:type="spellStart"/>
      <w:r w:rsidRPr="004C4050">
        <w:rPr>
          <w:rFonts w:ascii="Liberation Serif" w:hAnsi="Liberation Serif" w:cs="Liberation Serif"/>
          <w:sz w:val="26"/>
          <w:szCs w:val="26"/>
        </w:rPr>
        <w:t>Вервейна</w:t>
      </w:r>
      <w:proofErr w:type="spellEnd"/>
      <w:r w:rsidRPr="004C4050">
        <w:rPr>
          <w:rFonts w:ascii="Liberation Serif" w:hAnsi="Liberation Serif" w:cs="Liberation Serif"/>
          <w:sz w:val="26"/>
          <w:szCs w:val="26"/>
        </w:rPr>
        <w:t xml:space="preserve"> А.В.</w:t>
      </w:r>
    </w:p>
    <w:p w:rsidR="00A06188" w:rsidRPr="004C4050" w:rsidRDefault="00A06188" w:rsidP="00A0618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06188" w:rsidRPr="00AC29FE" w:rsidRDefault="00A06188" w:rsidP="00A06188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06188" w:rsidRPr="00AC29FE" w:rsidRDefault="00A06188" w:rsidP="00A06188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5A6C69">
              <w:rPr>
                <w:rFonts w:ascii="Liberation Serif" w:hAnsi="Liberation Serif" w:cs="Liberation Serif"/>
                <w:sz w:val="26"/>
                <w:szCs w:val="26"/>
              </w:rPr>
              <w:t>Заместитель председателя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Волчанской городской Думы 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</w:t>
            </w:r>
            <w:r w:rsidR="005A6C69">
              <w:rPr>
                <w:rFonts w:ascii="Liberation Serif" w:hAnsi="Liberation Serif" w:cs="Liberation Serif"/>
                <w:sz w:val="26"/>
                <w:szCs w:val="26"/>
              </w:rPr>
              <w:t>И.В. Делибалтов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85" w:rsidRDefault="009B1485">
      <w:r>
        <w:separator/>
      </w:r>
    </w:p>
  </w:endnote>
  <w:endnote w:type="continuationSeparator" w:id="0">
    <w:p w:rsidR="009B1485" w:rsidRDefault="009B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85" w:rsidRDefault="009B1485">
      <w:r>
        <w:separator/>
      </w:r>
    </w:p>
  </w:footnote>
  <w:footnote w:type="continuationSeparator" w:id="0">
    <w:p w:rsidR="009B1485" w:rsidRDefault="009B1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2A118F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2A118F">
        <w:pPr>
          <w:pStyle w:val="a3"/>
          <w:jc w:val="center"/>
        </w:pPr>
        <w:fldSimple w:instr=" PAGE   \* MERGEFORMAT ">
          <w:r w:rsidR="00A06188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7A4A-B23A-4B0E-9049-D700990B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224</cp:revision>
  <cp:lastPrinted>2023-03-29T03:46:00Z</cp:lastPrinted>
  <dcterms:created xsi:type="dcterms:W3CDTF">2021-04-22T13:11:00Z</dcterms:created>
  <dcterms:modified xsi:type="dcterms:W3CDTF">2023-03-29T03:50:00Z</dcterms:modified>
</cp:coreProperties>
</file>