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E2" w:rsidRPr="00725DC4" w:rsidRDefault="00290DE2" w:rsidP="00290DE2">
      <w:pPr>
        <w:tabs>
          <w:tab w:val="left" w:pos="9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-266700</wp:posOffset>
            </wp:positionV>
            <wp:extent cx="529590" cy="84201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E2" w:rsidRPr="0001769E" w:rsidRDefault="00290DE2" w:rsidP="00290DE2">
      <w:pPr>
        <w:tabs>
          <w:tab w:val="left" w:pos="900"/>
        </w:tabs>
        <w:jc w:val="right"/>
        <w:rPr>
          <w:sz w:val="26"/>
          <w:szCs w:val="26"/>
        </w:rPr>
      </w:pPr>
    </w:p>
    <w:p w:rsidR="00290DE2" w:rsidRPr="00290DE2" w:rsidRDefault="00290DE2" w:rsidP="00290DE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290DE2" w:rsidRPr="00290DE2" w:rsidRDefault="00290DE2" w:rsidP="002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E2"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290DE2" w:rsidRPr="00290DE2" w:rsidRDefault="00290DE2" w:rsidP="00290D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ПЯТЫЙ СОЗЫВ</w:t>
      </w:r>
    </w:p>
    <w:p w:rsidR="00290DE2" w:rsidRPr="00290DE2" w:rsidRDefault="00290DE2" w:rsidP="002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Первое</w:t>
      </w:r>
      <w:r w:rsidRPr="00290DE2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</w:p>
    <w:p w:rsidR="00290DE2" w:rsidRPr="00290DE2" w:rsidRDefault="00290DE2" w:rsidP="00290D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DE2" w:rsidRPr="00290DE2" w:rsidRDefault="00290DE2" w:rsidP="002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E2" w:rsidRPr="00290DE2" w:rsidRDefault="00290DE2" w:rsidP="002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E2" w:rsidRPr="00290DE2" w:rsidRDefault="00EA3919" w:rsidP="002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</w:t>
      </w:r>
    </w:p>
    <w:p w:rsidR="00290DE2" w:rsidRPr="00242EBE" w:rsidRDefault="00290DE2" w:rsidP="00290DE2">
      <w:pPr>
        <w:jc w:val="center"/>
        <w:rPr>
          <w:b/>
        </w:rPr>
      </w:pPr>
    </w:p>
    <w:p w:rsidR="00290DE2" w:rsidRPr="00290DE2" w:rsidRDefault="00290DE2" w:rsidP="00290DE2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        </w:t>
      </w:r>
      <w:r w:rsidRPr="00290DE2">
        <w:rPr>
          <w:rFonts w:ascii="Times New Roman" w:hAnsi="Times New Roman" w:cs="Times New Roman"/>
          <w:sz w:val="24"/>
          <w:szCs w:val="24"/>
        </w:rPr>
        <w:tab/>
        <w:t xml:space="preserve">           от </w:t>
      </w:r>
      <w:r>
        <w:rPr>
          <w:rFonts w:ascii="Times New Roman" w:hAnsi="Times New Roman" w:cs="Times New Roman"/>
          <w:sz w:val="24"/>
          <w:szCs w:val="24"/>
        </w:rPr>
        <w:t>29.01.2015</w:t>
      </w:r>
      <w:r w:rsidRPr="00290D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DE2" w:rsidRDefault="0029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90DE2">
        <w:rPr>
          <w:rFonts w:ascii="Times New Roman" w:hAnsi="Times New Roman" w:cs="Times New Roman"/>
          <w:b/>
          <w:bCs/>
          <w:sz w:val="24"/>
          <w:szCs w:val="24"/>
        </w:rPr>
        <w:t xml:space="preserve">б официальном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Думы Волчанского </w:t>
      </w:r>
      <w:r w:rsidRPr="00290DE2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DE2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"</w:t>
      </w:r>
      <w:r w:rsidR="00985C1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90DE2">
        <w:rPr>
          <w:rFonts w:ascii="Times New Roman" w:hAnsi="Times New Roman" w:cs="Times New Roman"/>
          <w:b/>
          <w:bCs/>
          <w:sz w:val="24"/>
          <w:szCs w:val="24"/>
        </w:rPr>
        <w:t>нтернет"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DE2" w:rsidRPr="00EA3919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19">
        <w:rPr>
          <w:rFonts w:ascii="Times New Roman" w:hAnsi="Times New Roman" w:cs="Times New Roman"/>
          <w:sz w:val="24"/>
          <w:szCs w:val="24"/>
        </w:rPr>
        <w:t>В соответстви</w:t>
      </w:r>
      <w:r w:rsidR="00EA3919" w:rsidRPr="00EA3919">
        <w:rPr>
          <w:rFonts w:ascii="Times New Roman" w:hAnsi="Times New Roman" w:cs="Times New Roman"/>
          <w:sz w:val="24"/>
          <w:szCs w:val="24"/>
        </w:rPr>
        <w:t xml:space="preserve">и с Федеральными законами от 06 октября </w:t>
      </w:r>
      <w:r w:rsidRPr="00EA3919">
        <w:rPr>
          <w:rFonts w:ascii="Times New Roman" w:hAnsi="Times New Roman" w:cs="Times New Roman"/>
          <w:sz w:val="24"/>
          <w:szCs w:val="24"/>
        </w:rPr>
        <w:t>2013</w:t>
      </w:r>
      <w:r w:rsidR="00EA3919" w:rsidRPr="00EA391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A391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A3919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EA391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27</w:t>
      </w:r>
      <w:r w:rsidR="00EA3919" w:rsidRPr="00EA3919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A3919">
        <w:rPr>
          <w:rFonts w:ascii="Times New Roman" w:hAnsi="Times New Roman" w:cs="Times New Roman"/>
          <w:sz w:val="24"/>
          <w:szCs w:val="24"/>
        </w:rPr>
        <w:t>2006</w:t>
      </w:r>
      <w:r w:rsidR="00EA3919" w:rsidRPr="00EA391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A391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A3919">
          <w:rPr>
            <w:rFonts w:ascii="Times New Roman" w:hAnsi="Times New Roman" w:cs="Times New Roman"/>
            <w:sz w:val="24"/>
            <w:szCs w:val="24"/>
          </w:rPr>
          <w:t>N 149-ФЗ</w:t>
        </w:r>
      </w:hyperlink>
      <w:r w:rsidRPr="00EA3919"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защите информации", от 09</w:t>
      </w:r>
      <w:r w:rsidR="00EA3919" w:rsidRPr="00EA391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EA3919">
        <w:rPr>
          <w:rFonts w:ascii="Times New Roman" w:hAnsi="Times New Roman" w:cs="Times New Roman"/>
          <w:sz w:val="24"/>
          <w:szCs w:val="24"/>
        </w:rPr>
        <w:t>2009</w:t>
      </w:r>
      <w:r w:rsidR="00EA3919" w:rsidRPr="00EA391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A39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A3919">
          <w:rPr>
            <w:rFonts w:ascii="Times New Roman" w:hAnsi="Times New Roman" w:cs="Times New Roman"/>
            <w:sz w:val="24"/>
            <w:szCs w:val="24"/>
          </w:rPr>
          <w:t>N 8-ФЗ</w:t>
        </w:r>
      </w:hyperlink>
      <w:r w:rsidRPr="00EA3919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самоуправления", </w:t>
      </w:r>
      <w:r w:rsidR="00002CD4" w:rsidRPr="00EA3919">
        <w:rPr>
          <w:rFonts w:ascii="Times New Roman" w:hAnsi="Times New Roman" w:cs="Times New Roman"/>
          <w:sz w:val="24"/>
          <w:szCs w:val="24"/>
        </w:rPr>
        <w:t>Решением Волчанской городской Думы от</w:t>
      </w:r>
      <w:proofErr w:type="gramEnd"/>
      <w:r w:rsidR="00002CD4" w:rsidRPr="00EA3919">
        <w:rPr>
          <w:rFonts w:ascii="Times New Roman" w:hAnsi="Times New Roman" w:cs="Times New Roman"/>
          <w:sz w:val="24"/>
          <w:szCs w:val="24"/>
        </w:rPr>
        <w:t xml:space="preserve"> 21.06.2012 г. № 126 «Об утверждении Положения об обеспечении доступа к информации о деятельности органов местного самоуправления Волчанского городского округа», </w:t>
      </w:r>
      <w:r w:rsidRPr="00EA3919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информирования населения о деятельности органов местного самоуправления, формирования позитивного имиджа Думы городского округа, руководствуясь </w:t>
      </w:r>
      <w:hyperlink r:id="rId9" w:history="1">
        <w:r w:rsidRPr="00EA391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A3919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округа, </w:t>
      </w:r>
    </w:p>
    <w:p w:rsid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E2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BFC" w:rsidRPr="00322BFC" w:rsidRDefault="00322BFC" w:rsidP="00322B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BFC">
        <w:rPr>
          <w:rFonts w:ascii="Times New Roman" w:hAnsi="Times New Roman" w:cs="Times New Roman"/>
          <w:sz w:val="24"/>
          <w:szCs w:val="24"/>
        </w:rPr>
        <w:t xml:space="preserve">1. Определить источником информации о деятельности Думы </w:t>
      </w:r>
      <w:r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Pr="00322BFC">
        <w:rPr>
          <w:rFonts w:ascii="Times New Roman" w:hAnsi="Times New Roman" w:cs="Times New Roman"/>
          <w:sz w:val="24"/>
          <w:szCs w:val="24"/>
        </w:rPr>
        <w:t>официальный сайт в сети Интернет -</w:t>
      </w:r>
      <w:r w:rsidR="00DC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BF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22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duma</w:t>
      </w:r>
      <w:r w:rsidRPr="00322BF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volchansk</w:t>
      </w:r>
      <w:proofErr w:type="spellEnd"/>
      <w:r w:rsidRPr="00322B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2BF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22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DE2" w:rsidRDefault="0032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BFC">
        <w:rPr>
          <w:rFonts w:ascii="Times New Roman" w:hAnsi="Times New Roman" w:cs="Times New Roman"/>
          <w:sz w:val="24"/>
          <w:szCs w:val="24"/>
        </w:rPr>
        <w:t>2</w:t>
      </w:r>
      <w:r w:rsidR="00290DE2" w:rsidRPr="00290DE2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ar34" w:history="1">
        <w:r w:rsidR="00290DE2" w:rsidRPr="00BD025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290DE2" w:rsidRPr="00290DE2">
        <w:rPr>
          <w:rFonts w:ascii="Times New Roman" w:hAnsi="Times New Roman" w:cs="Times New Roman"/>
          <w:sz w:val="24"/>
          <w:szCs w:val="24"/>
        </w:rPr>
        <w:t xml:space="preserve"> об официальном сайте </w:t>
      </w:r>
      <w:r w:rsidR="00290DE2">
        <w:rPr>
          <w:rFonts w:ascii="Times New Roman" w:hAnsi="Times New Roman" w:cs="Times New Roman"/>
          <w:sz w:val="24"/>
          <w:szCs w:val="24"/>
        </w:rPr>
        <w:t xml:space="preserve">Думы Волчанского </w:t>
      </w:r>
      <w:r w:rsidR="00290DE2" w:rsidRPr="00290DE2">
        <w:rPr>
          <w:rFonts w:ascii="Times New Roman" w:hAnsi="Times New Roman" w:cs="Times New Roman"/>
          <w:sz w:val="24"/>
          <w:szCs w:val="24"/>
        </w:rPr>
        <w:t>городского округа (</w:t>
      </w:r>
      <w:r w:rsidR="00BD025C">
        <w:rPr>
          <w:rFonts w:ascii="Times New Roman" w:hAnsi="Times New Roman" w:cs="Times New Roman"/>
          <w:sz w:val="24"/>
          <w:szCs w:val="24"/>
        </w:rPr>
        <w:t>Приложение 1</w:t>
      </w:r>
      <w:r w:rsidR="00290DE2" w:rsidRPr="00290DE2">
        <w:rPr>
          <w:rFonts w:ascii="Times New Roman" w:hAnsi="Times New Roman" w:cs="Times New Roman"/>
          <w:sz w:val="24"/>
          <w:szCs w:val="24"/>
        </w:rPr>
        <w:t>).</w:t>
      </w:r>
    </w:p>
    <w:p w:rsidR="00BD025C" w:rsidRPr="00BD025C" w:rsidRDefault="00BD025C" w:rsidP="00BD025C">
      <w:pPr>
        <w:pStyle w:val="ConsPlusTitle"/>
        <w:widowControl/>
        <w:ind w:firstLine="540"/>
        <w:jc w:val="both"/>
        <w:rPr>
          <w:b w:val="0"/>
        </w:rPr>
      </w:pPr>
      <w:r w:rsidRPr="00BD025C">
        <w:rPr>
          <w:b w:val="0"/>
        </w:rPr>
        <w:t xml:space="preserve">3. Утвердить </w:t>
      </w:r>
      <w:r>
        <w:rPr>
          <w:b w:val="0"/>
        </w:rPr>
        <w:t>П</w:t>
      </w:r>
      <w:r w:rsidRPr="00BD025C">
        <w:rPr>
          <w:b w:val="0"/>
        </w:rPr>
        <w:t xml:space="preserve">еречень информации о деятельности </w:t>
      </w:r>
      <w:r>
        <w:rPr>
          <w:b w:val="0"/>
        </w:rPr>
        <w:t>Д</w:t>
      </w:r>
      <w:r w:rsidRPr="00BD025C">
        <w:rPr>
          <w:b w:val="0"/>
        </w:rPr>
        <w:t xml:space="preserve">умы </w:t>
      </w:r>
      <w:r>
        <w:rPr>
          <w:b w:val="0"/>
        </w:rPr>
        <w:t>В</w:t>
      </w:r>
      <w:r w:rsidRPr="00BD025C">
        <w:rPr>
          <w:b w:val="0"/>
        </w:rPr>
        <w:t xml:space="preserve">олчанского городского округа, размещаемой на официальном сайте </w:t>
      </w:r>
      <w:r>
        <w:rPr>
          <w:b w:val="0"/>
        </w:rPr>
        <w:t>Д</w:t>
      </w:r>
      <w:r w:rsidRPr="00BD025C">
        <w:rPr>
          <w:b w:val="0"/>
        </w:rPr>
        <w:t xml:space="preserve">умы </w:t>
      </w:r>
      <w:r>
        <w:rPr>
          <w:b w:val="0"/>
        </w:rPr>
        <w:t>В</w:t>
      </w:r>
      <w:r w:rsidRPr="00BD025C">
        <w:rPr>
          <w:b w:val="0"/>
        </w:rPr>
        <w:t xml:space="preserve">олчанского городского округа в сети </w:t>
      </w:r>
      <w:r>
        <w:rPr>
          <w:b w:val="0"/>
        </w:rPr>
        <w:t>И</w:t>
      </w:r>
      <w:r w:rsidRPr="00BD025C">
        <w:rPr>
          <w:b w:val="0"/>
        </w:rPr>
        <w:t>нтернет</w:t>
      </w:r>
      <w:r>
        <w:rPr>
          <w:b w:val="0"/>
        </w:rPr>
        <w:t xml:space="preserve"> </w:t>
      </w:r>
      <w:r w:rsidRPr="00BD025C">
        <w:rPr>
          <w:b w:val="0"/>
        </w:rPr>
        <w:t>(Приложение 2).</w:t>
      </w:r>
    </w:p>
    <w:p w:rsidR="00E661D4" w:rsidRPr="00E661D4" w:rsidRDefault="00BD025C" w:rsidP="00E661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</w:t>
      </w:r>
      <w:r w:rsidR="00E661D4" w:rsidRPr="00E661D4">
        <w:rPr>
          <w:rFonts w:ascii="Times New Roman" w:hAnsi="Times New Roman" w:cs="Times New Roman"/>
          <w:sz w:val="24"/>
          <w:szCs w:val="24"/>
        </w:rPr>
        <w:t xml:space="preserve">Требования к технологическим, программным и лингвистическим средствам обеспечения пользования официальным сайтом Думы Волчанского городского округа  (Приложение </w:t>
      </w:r>
      <w:r w:rsidR="008F3464">
        <w:rPr>
          <w:rFonts w:ascii="Times New Roman" w:hAnsi="Times New Roman" w:cs="Times New Roman"/>
          <w:sz w:val="24"/>
          <w:szCs w:val="24"/>
        </w:rPr>
        <w:t>3</w:t>
      </w:r>
      <w:r w:rsidR="00E661D4" w:rsidRPr="00E661D4">
        <w:rPr>
          <w:rFonts w:ascii="Times New Roman" w:hAnsi="Times New Roman" w:cs="Times New Roman"/>
          <w:sz w:val="24"/>
          <w:szCs w:val="24"/>
        </w:rPr>
        <w:t>).</w:t>
      </w:r>
    </w:p>
    <w:p w:rsidR="00290DE2" w:rsidRPr="00290DE2" w:rsidRDefault="00E66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0DE2" w:rsidRPr="00290DE2">
        <w:rPr>
          <w:rFonts w:ascii="Times New Roman" w:hAnsi="Times New Roman" w:cs="Times New Roman"/>
          <w:sz w:val="24"/>
          <w:szCs w:val="24"/>
        </w:rPr>
        <w:t>. Настоящее Решение опубликовать в газете "</w:t>
      </w:r>
      <w:r w:rsidR="00290DE2"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="00290DE2" w:rsidRPr="00290DE2">
        <w:rPr>
          <w:rFonts w:ascii="Times New Roman" w:hAnsi="Times New Roman" w:cs="Times New Roman"/>
          <w:sz w:val="24"/>
          <w:szCs w:val="24"/>
        </w:rPr>
        <w:t xml:space="preserve">" и </w:t>
      </w:r>
      <w:r w:rsidR="00290DE2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90DE2" w:rsidRPr="00290DE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90DE2">
        <w:rPr>
          <w:rFonts w:ascii="Times New Roman" w:hAnsi="Times New Roman" w:cs="Times New Roman"/>
          <w:sz w:val="24"/>
          <w:szCs w:val="24"/>
        </w:rPr>
        <w:t xml:space="preserve">Думы </w:t>
      </w:r>
      <w:r w:rsidR="00290DE2" w:rsidRPr="00290DE2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290DE2" w:rsidRPr="00290DE2" w:rsidRDefault="00E66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0DE2" w:rsidRPr="00290DE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</w:t>
      </w:r>
      <w:r w:rsidR="00290DE2">
        <w:rPr>
          <w:rFonts w:ascii="Times New Roman" w:hAnsi="Times New Roman" w:cs="Times New Roman"/>
          <w:sz w:val="24"/>
          <w:szCs w:val="24"/>
        </w:rPr>
        <w:t>коми</w:t>
      </w:r>
      <w:r w:rsidR="00322BFC">
        <w:rPr>
          <w:rFonts w:ascii="Times New Roman" w:hAnsi="Times New Roman" w:cs="Times New Roman"/>
          <w:sz w:val="24"/>
          <w:szCs w:val="24"/>
        </w:rPr>
        <w:t>ссию по вопросам местного самоуправления (Гетте И.Н.)</w:t>
      </w:r>
      <w:r w:rsidR="00290DE2" w:rsidRPr="00290DE2">
        <w:rPr>
          <w:rFonts w:ascii="Times New Roman" w:hAnsi="Times New Roman" w:cs="Times New Roman"/>
          <w:sz w:val="24"/>
          <w:szCs w:val="24"/>
        </w:rPr>
        <w:t>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1D4" w:rsidRDefault="00E661D4" w:rsidP="00E661D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Глава Волчанского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Председатель Волчанской</w:t>
      </w:r>
    </w:p>
    <w:p w:rsidR="00E661D4" w:rsidRDefault="00E661D4" w:rsidP="00E661D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городского округа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городской Думы                                               </w:t>
      </w:r>
    </w:p>
    <w:p w:rsidR="00E661D4" w:rsidRDefault="00E661D4" w:rsidP="00E661D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            А.В. </w:t>
      </w:r>
      <w:proofErr w:type="spellStart"/>
      <w:r>
        <w:rPr>
          <w:b w:val="0"/>
        </w:rPr>
        <w:t>Вервейн</w:t>
      </w:r>
      <w:proofErr w:type="spellEnd"/>
      <w:r>
        <w:rPr>
          <w:b w:val="0"/>
        </w:rPr>
        <w:t xml:space="preserve">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А.Ю. Пермяков</w:t>
      </w:r>
    </w:p>
    <w:p w:rsidR="00322BFC" w:rsidRDefault="0032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BFC" w:rsidRDefault="00EA3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31B8D" wp14:editId="4C14E2CA">
                <wp:simplePos x="0" y="0"/>
                <wp:positionH relativeFrom="column">
                  <wp:posOffset>3804285</wp:posOffset>
                </wp:positionH>
                <wp:positionV relativeFrom="paragraph">
                  <wp:posOffset>-489585</wp:posOffset>
                </wp:positionV>
                <wp:extent cx="2400300" cy="56197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25C" w:rsidRDefault="00BD025C" w:rsidP="000C32B9">
                            <w:pPr>
                              <w:pStyle w:val="ConsPlusNonformat"/>
                              <w:widowControl/>
                            </w:pPr>
                            <w:r>
                              <w:t xml:space="preserve">Приложение  1 к Решению  </w:t>
                            </w:r>
                          </w:p>
                          <w:p w:rsidR="00BD025C" w:rsidRDefault="00BD025C" w:rsidP="000C32B9">
                            <w:pPr>
                              <w:pStyle w:val="ConsPlusNonformat"/>
                              <w:widowControl/>
                            </w:pPr>
                            <w:r>
                              <w:t xml:space="preserve">Волчанской городской Думы                                  </w:t>
                            </w:r>
                          </w:p>
                          <w:p w:rsidR="00BD025C" w:rsidRDefault="00BD025C" w:rsidP="000C32B9">
                            <w:pPr>
                              <w:pStyle w:val="ConsPlusNonformat"/>
                              <w:widowControl/>
                            </w:pPr>
                            <w:r>
                              <w:t xml:space="preserve">от 29.01.2015 г. N </w:t>
                            </w:r>
                            <w:r w:rsidR="00EA3919">
                              <w:t>9</w:t>
                            </w:r>
                          </w:p>
                          <w:p w:rsidR="00BD025C" w:rsidRDefault="00BD025C" w:rsidP="000C32B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9.55pt;margin-top:-38.55pt;width:189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RRMgIAAFAEAAAOAAAAZHJzL2Uyb0RvYy54bWysVEtu2zAQ3RfoHQjua8mulcSC5SB16qJA&#10;+gHSHoCiKIkoxWFJ2pJ7mZyiqwI9g4/UIeW4RroLqgXB4QwfZ96b0fJ66BTZCesk6IJOJyklQnOo&#10;pG4K+vXL5tUVJc4zXTEFWhR0Lxy9Xr18sexNLmbQgqqEJQiiXd6bgrbemzxJHG9Fx9wEjNDorMF2&#10;zKNpm6SyrEf0TiWzNL1IerCVscCFc3h6OzrpKuLXteD+U1074YkqKObm42rjWoY1WS1Z3lhmWsmP&#10;abBnZNExqfHRE9Qt84xsrfwHqpPcgoPaTzh0CdS15CLWgNVM0yfV3LfMiFgLkuPMiSb3/2D5x91n&#10;S2RV0IwSzTqU6PBw+H34dfhJssBOb1yOQfcGw/zwBgZUOVbqzB3wb45oWLdMN+LGWuhbwSrMbhpu&#10;JmdXRxwXQMr+A1T4DNt6iEBDbbtAHZJBEB1V2p+UEYMnHA9n8zR9naKLoy+7mC4uY3IJyx9vG+v8&#10;OwEdCZuCWlQ+orPdnfMhG5Y/hoTHHChZbaRS0bBNuVaW7Bh2ySZ+sYAnYUqTvqCLbJaNBDwDopMe&#10;213JrqBXafjGBgy0vdVVbEbPpBr3mLLSRx4DdSOJfiiHoy4lVHtk1MLY1jiGuGnB/qCkx5YuqPu+&#10;ZVZQot5rVGUxnc/DDERjnl3O0LDnnvLcwzRHqIJ6Ssbt2o9zszVWNi2+NPaBhhtUspaR5CD5mNUx&#10;b2zbyP1xxMJcnNsx6u+PYPUHAAD//wMAUEsDBBQABgAIAAAAIQCuXnL33gAAAAoBAAAPAAAAZHJz&#10;L2Rvd25yZXYueG1sTI/BTsMwDIbvSLxDZCQuaEtbAVu7ptM0gThvcOGWNV5b0Thtk60dT4/hMm6/&#10;5U+/P+frybbijINvHCmI5xEIpNKZhioFH++vsyUIHzQZ3TpCBRf0sC5ub3KdGTfSDs/7UAkuIZ9p&#10;BXUIXSalL2u02s9dh8S7oxusDjwOlTSDHrnctjKJomdpdUN8odYdbmssv/Ynq8CNLxfrsI+Sh89v&#10;+7bd9Ltj0it1fzdtViACTuEKw68+q0PBTgd3IuNFq+ApTWNGFcwWCw5MpH/hwGj8CLLI5f8Xih8A&#10;AAD//wMAUEsBAi0AFAAGAAgAAAAhALaDOJL+AAAA4QEAABMAAAAAAAAAAAAAAAAAAAAAAFtDb250&#10;ZW50X1R5cGVzXS54bWxQSwECLQAUAAYACAAAACEAOP0h/9YAAACUAQAACwAAAAAAAAAAAAAAAAAv&#10;AQAAX3JlbHMvLnJlbHNQSwECLQAUAAYACAAAACEAGUw0UTICAABQBAAADgAAAAAAAAAAAAAAAAAu&#10;AgAAZHJzL2Uyb0RvYy54bWxQSwECLQAUAAYACAAAACEArl5y994AAAAKAQAADwAAAAAAAAAAAAAA&#10;AACMBAAAZHJzL2Rvd25yZXYueG1sUEsFBgAAAAAEAAQA8wAAAJcFAAAAAA==&#10;" strokecolor="white">
                <v:textbox>
                  <w:txbxContent>
                    <w:p w:rsidR="00BD025C" w:rsidRDefault="00BD025C" w:rsidP="000C32B9">
                      <w:pPr>
                        <w:pStyle w:val="ConsPlusNonformat"/>
                        <w:widowControl/>
                      </w:pPr>
                      <w:r>
                        <w:t xml:space="preserve">Приложение  1 к Решению  </w:t>
                      </w:r>
                    </w:p>
                    <w:p w:rsidR="00BD025C" w:rsidRDefault="00BD025C" w:rsidP="000C32B9">
                      <w:pPr>
                        <w:pStyle w:val="ConsPlusNonformat"/>
                        <w:widowControl/>
                      </w:pPr>
                      <w:r>
                        <w:t xml:space="preserve">Волчанской городской Думы                                  </w:t>
                      </w:r>
                    </w:p>
                    <w:p w:rsidR="00BD025C" w:rsidRDefault="00BD025C" w:rsidP="000C32B9">
                      <w:pPr>
                        <w:pStyle w:val="ConsPlusNonformat"/>
                        <w:widowControl/>
                      </w:pPr>
                      <w:r>
                        <w:t xml:space="preserve">от 29.01.2015 г. N </w:t>
                      </w:r>
                      <w:r w:rsidR="00EA3919">
                        <w:t>9</w:t>
                      </w:r>
                    </w:p>
                    <w:p w:rsidR="00BD025C" w:rsidRDefault="00BD025C" w:rsidP="000C32B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DE2" w:rsidRPr="00290DE2" w:rsidRDefault="00290DE2" w:rsidP="00BD025C">
      <w:pPr>
        <w:widowControl w:val="0"/>
        <w:tabs>
          <w:tab w:val="left" w:pos="6345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</w:p>
    <w:p w:rsidR="00322BFC" w:rsidRDefault="0032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</w:p>
    <w:p w:rsidR="00322BFC" w:rsidRDefault="00E6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90DE2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DE2">
        <w:rPr>
          <w:rFonts w:ascii="Times New Roman" w:hAnsi="Times New Roman" w:cs="Times New Roman"/>
          <w:b/>
          <w:bCs/>
          <w:sz w:val="24"/>
          <w:szCs w:val="24"/>
        </w:rPr>
        <w:t xml:space="preserve">ОБ ОФИЦИАЛЬНОМ САЙТЕ </w:t>
      </w:r>
    </w:p>
    <w:p w:rsidR="00290DE2" w:rsidRPr="00290DE2" w:rsidRDefault="00E6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ДУМЫ ВОЛЧАНСКОГО </w:t>
      </w:r>
      <w:r w:rsidRPr="00290DE2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DE2" w:rsidRPr="00290DE2" w:rsidRDefault="005F2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2CD4">
        <w:rPr>
          <w:rFonts w:ascii="Times New Roman" w:hAnsi="Times New Roman" w:cs="Times New Roman"/>
          <w:sz w:val="24"/>
          <w:szCs w:val="24"/>
        </w:rPr>
        <w:t xml:space="preserve">. </w:t>
      </w:r>
      <w:r w:rsidR="00290DE2" w:rsidRPr="00290DE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0DE2">
        <w:rPr>
          <w:rFonts w:ascii="Times New Roman" w:hAnsi="Times New Roman" w:cs="Times New Roman"/>
          <w:sz w:val="24"/>
          <w:szCs w:val="24"/>
        </w:rPr>
        <w:t xml:space="preserve">Настоящее Положение об официальном сайте </w:t>
      </w:r>
      <w:r w:rsidR="00322BFC">
        <w:rPr>
          <w:rFonts w:ascii="Times New Roman" w:hAnsi="Times New Roman" w:cs="Times New Roman"/>
          <w:sz w:val="24"/>
          <w:szCs w:val="24"/>
        </w:rPr>
        <w:t xml:space="preserve">Думы Волчанского </w:t>
      </w:r>
      <w:r w:rsidRPr="00290DE2">
        <w:rPr>
          <w:rFonts w:ascii="Times New Roman" w:hAnsi="Times New Roman" w:cs="Times New Roman"/>
          <w:sz w:val="24"/>
          <w:szCs w:val="24"/>
        </w:rPr>
        <w:t xml:space="preserve">городского округа (далее - официальный сайт) разработано в соответствии с Федеральными законами от 06 октября 2003 года </w:t>
      </w:r>
      <w:hyperlink r:id="rId10" w:history="1">
        <w:r w:rsidRPr="00290DE2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290DE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27 июля 2006 года </w:t>
      </w:r>
      <w:hyperlink r:id="rId11" w:history="1">
        <w:r w:rsidRPr="00290DE2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 w:rsidRPr="00290DE2"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защите информации", от 09 февраля 2009 года </w:t>
      </w:r>
      <w:hyperlink r:id="rId12" w:history="1">
        <w:r w:rsidRPr="00290DE2">
          <w:rPr>
            <w:rFonts w:ascii="Times New Roman" w:hAnsi="Times New Roman" w:cs="Times New Roman"/>
            <w:color w:val="0000FF"/>
            <w:sz w:val="24"/>
            <w:szCs w:val="24"/>
          </w:rPr>
          <w:t>N 8-ФЗ</w:t>
        </w:r>
      </w:hyperlink>
      <w:r w:rsidRPr="00290DE2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</w:t>
      </w:r>
      <w:proofErr w:type="gramEnd"/>
      <w:r w:rsidRPr="00290DE2">
        <w:rPr>
          <w:rFonts w:ascii="Times New Roman" w:hAnsi="Times New Roman" w:cs="Times New Roman"/>
          <w:sz w:val="24"/>
          <w:szCs w:val="24"/>
        </w:rPr>
        <w:t xml:space="preserve"> о деятельности государственных органов и органов местного самоуправления", </w:t>
      </w:r>
      <w:hyperlink r:id="rId13" w:history="1">
        <w:r w:rsidRPr="00290DE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90DE2">
        <w:rPr>
          <w:rFonts w:ascii="Times New Roman" w:hAnsi="Times New Roman" w:cs="Times New Roman"/>
          <w:sz w:val="24"/>
          <w:szCs w:val="24"/>
        </w:rPr>
        <w:t xml:space="preserve"> </w:t>
      </w:r>
      <w:r w:rsidR="00322BFC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290DE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2CD4">
        <w:rPr>
          <w:rFonts w:ascii="Times New Roman" w:hAnsi="Times New Roman" w:cs="Times New Roman"/>
          <w:sz w:val="24"/>
          <w:szCs w:val="24"/>
        </w:rPr>
        <w:t>, Положением об обеспечении доступа к информации о деятельности органов местного самоуправления Волчанского городского округа, утвержденным Решением Волчанской городской Думы от 21.06.2012 г. № 126</w:t>
      </w:r>
      <w:r w:rsidRPr="00290DE2">
        <w:rPr>
          <w:rFonts w:ascii="Times New Roman" w:hAnsi="Times New Roman" w:cs="Times New Roman"/>
          <w:sz w:val="24"/>
          <w:szCs w:val="24"/>
        </w:rPr>
        <w:t>.</w:t>
      </w:r>
      <w:r w:rsidR="00002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Положение определяет основные цели и порядок организации функционирования официального сайта.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2. Целями создания и функционирования официального сайта являются:</w:t>
      </w:r>
    </w:p>
    <w:p w:rsidR="009B220B" w:rsidRPr="009B220B" w:rsidRDefault="009B220B" w:rsidP="009B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20B">
        <w:rPr>
          <w:rFonts w:ascii="Times New Roman" w:hAnsi="Times New Roman" w:cs="Times New Roman"/>
          <w:sz w:val="24"/>
          <w:szCs w:val="24"/>
        </w:rPr>
        <w:t xml:space="preserve">- оперативное доведение до граждан объективной и достоверной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Думы Волчанского городского округа (далее – Дума городского округа)</w:t>
      </w:r>
      <w:r w:rsidRPr="009B220B">
        <w:rPr>
          <w:rFonts w:ascii="Times New Roman" w:hAnsi="Times New Roman" w:cs="Times New Roman"/>
          <w:sz w:val="24"/>
          <w:szCs w:val="24"/>
        </w:rPr>
        <w:t xml:space="preserve">, о наиболее значимых событиях, происходящих в </w:t>
      </w:r>
      <w:r>
        <w:rPr>
          <w:rFonts w:ascii="Times New Roman" w:hAnsi="Times New Roman" w:cs="Times New Roman"/>
          <w:sz w:val="24"/>
          <w:szCs w:val="24"/>
        </w:rPr>
        <w:t>Волчанском</w:t>
      </w:r>
      <w:r w:rsidRPr="009B220B">
        <w:rPr>
          <w:rFonts w:ascii="Times New Roman" w:hAnsi="Times New Roman" w:cs="Times New Roman"/>
          <w:sz w:val="24"/>
          <w:szCs w:val="24"/>
        </w:rPr>
        <w:t xml:space="preserve"> городском округе, иной публичной информации, которой располага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B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 городского округа</w:t>
      </w:r>
      <w:r w:rsidRPr="009B220B">
        <w:rPr>
          <w:rFonts w:ascii="Times New Roman" w:hAnsi="Times New Roman" w:cs="Times New Roman"/>
          <w:sz w:val="24"/>
          <w:szCs w:val="24"/>
        </w:rPr>
        <w:t>;</w:t>
      </w:r>
    </w:p>
    <w:p w:rsidR="009B220B" w:rsidRDefault="009B220B" w:rsidP="009B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20B">
        <w:rPr>
          <w:rFonts w:ascii="Times New Roman" w:hAnsi="Times New Roman" w:cs="Times New Roman"/>
          <w:sz w:val="24"/>
          <w:szCs w:val="24"/>
        </w:rPr>
        <w:t xml:space="preserve"> - </w:t>
      </w:r>
      <w:r w:rsidRPr="00290DE2">
        <w:rPr>
          <w:rFonts w:ascii="Times New Roman" w:hAnsi="Times New Roman" w:cs="Times New Roman"/>
          <w:sz w:val="24"/>
          <w:szCs w:val="24"/>
        </w:rPr>
        <w:t xml:space="preserve">формирование позитивного имиджа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290DE2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9B220B" w:rsidRPr="009B220B" w:rsidRDefault="009B220B" w:rsidP="009B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20B">
        <w:rPr>
          <w:rFonts w:ascii="Times New Roman" w:hAnsi="Times New Roman" w:cs="Times New Roman"/>
          <w:sz w:val="24"/>
          <w:szCs w:val="24"/>
        </w:rPr>
        <w:t xml:space="preserve"> - представительство </w:t>
      </w:r>
      <w:r>
        <w:rPr>
          <w:rFonts w:ascii="Times New Roman" w:hAnsi="Times New Roman" w:cs="Times New Roman"/>
          <w:sz w:val="24"/>
          <w:szCs w:val="24"/>
        </w:rPr>
        <w:t>Волчанского</w:t>
      </w:r>
      <w:r w:rsidRPr="009B220B">
        <w:rPr>
          <w:rFonts w:ascii="Times New Roman" w:hAnsi="Times New Roman" w:cs="Times New Roman"/>
          <w:sz w:val="24"/>
          <w:szCs w:val="24"/>
        </w:rPr>
        <w:t xml:space="preserve"> городского округа в информационном пространстве Российской Федерации и мира;</w:t>
      </w:r>
    </w:p>
    <w:p w:rsidR="009B220B" w:rsidRPr="009B220B" w:rsidRDefault="009B220B" w:rsidP="009B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20B">
        <w:rPr>
          <w:rFonts w:ascii="Times New Roman" w:hAnsi="Times New Roman" w:cs="Times New Roman"/>
          <w:sz w:val="24"/>
          <w:szCs w:val="24"/>
        </w:rPr>
        <w:t xml:space="preserve"> - формирование общественного  мнения и усиление  интереса к деятельности </w:t>
      </w:r>
      <w:r>
        <w:rPr>
          <w:rFonts w:ascii="Times New Roman" w:hAnsi="Times New Roman" w:cs="Times New Roman"/>
          <w:sz w:val="24"/>
          <w:szCs w:val="24"/>
        </w:rPr>
        <w:t>Думы городского округа</w:t>
      </w:r>
      <w:r w:rsidRPr="009B220B">
        <w:rPr>
          <w:rFonts w:ascii="Times New Roman" w:hAnsi="Times New Roman" w:cs="Times New Roman"/>
          <w:sz w:val="24"/>
          <w:szCs w:val="24"/>
        </w:rPr>
        <w:t>;</w:t>
      </w:r>
    </w:p>
    <w:p w:rsidR="009B220B" w:rsidRDefault="009B220B" w:rsidP="009B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20B">
        <w:rPr>
          <w:rFonts w:ascii="Times New Roman" w:hAnsi="Times New Roman" w:cs="Times New Roman"/>
          <w:sz w:val="24"/>
          <w:szCs w:val="24"/>
        </w:rPr>
        <w:t xml:space="preserve"> - </w:t>
      </w:r>
      <w:r w:rsidRPr="00290DE2">
        <w:rPr>
          <w:rFonts w:ascii="Times New Roman" w:hAnsi="Times New Roman" w:cs="Times New Roman"/>
          <w:sz w:val="24"/>
          <w:szCs w:val="24"/>
        </w:rPr>
        <w:t>обеспечение возможности обсуждения жителями городского округа - пользователями информационно-телекоммуникационной сети "Интернет" проектов муниципальных правовых актов по вопросам местного значения, доведения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инфраструктуры, а также иной социально значимой информации</w:t>
      </w:r>
      <w:r w:rsidRPr="009B220B">
        <w:rPr>
          <w:rFonts w:ascii="Times New Roman" w:hAnsi="Times New Roman" w:cs="Times New Roman"/>
          <w:sz w:val="24"/>
          <w:szCs w:val="24"/>
        </w:rPr>
        <w:t>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 xml:space="preserve">3. Наименование официального сайта - "Официальный сайт </w:t>
      </w:r>
      <w:r w:rsidR="00322BFC">
        <w:rPr>
          <w:rFonts w:ascii="Times New Roman" w:hAnsi="Times New Roman" w:cs="Times New Roman"/>
          <w:sz w:val="24"/>
          <w:szCs w:val="24"/>
        </w:rPr>
        <w:t>Думы Волчанского городского округа</w:t>
      </w:r>
      <w:r w:rsidRPr="00290DE2">
        <w:rPr>
          <w:rFonts w:ascii="Times New Roman" w:hAnsi="Times New Roman" w:cs="Times New Roman"/>
          <w:sz w:val="24"/>
          <w:szCs w:val="24"/>
        </w:rPr>
        <w:t>".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 xml:space="preserve">4. Адрес официального сайта в информационно-телекоммуникационной сети "Интернет": </w:t>
      </w:r>
      <w:proofErr w:type="spellStart"/>
      <w:r w:rsidR="00322BFC" w:rsidRPr="00322BF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322BFC" w:rsidRPr="00322BFC">
        <w:rPr>
          <w:rFonts w:ascii="Times New Roman" w:hAnsi="Times New Roman" w:cs="Times New Roman"/>
          <w:sz w:val="24"/>
          <w:szCs w:val="24"/>
        </w:rPr>
        <w:t>.</w:t>
      </w:r>
      <w:r w:rsidR="00322BFC">
        <w:rPr>
          <w:rFonts w:ascii="Times New Roman" w:hAnsi="Times New Roman" w:cs="Times New Roman"/>
          <w:sz w:val="24"/>
          <w:szCs w:val="24"/>
          <w:lang w:val="en-US"/>
        </w:rPr>
        <w:t>duma</w:t>
      </w:r>
      <w:r w:rsidR="00322BFC" w:rsidRPr="00322B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22BFC">
        <w:rPr>
          <w:rFonts w:ascii="Times New Roman" w:hAnsi="Times New Roman" w:cs="Times New Roman"/>
          <w:sz w:val="24"/>
          <w:szCs w:val="24"/>
          <w:lang w:val="en-US"/>
        </w:rPr>
        <w:t>volchansk</w:t>
      </w:r>
      <w:proofErr w:type="spellEnd"/>
      <w:r w:rsidR="00322BFC" w:rsidRPr="00322B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2BFC" w:rsidRPr="00322BF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90DE2">
        <w:rPr>
          <w:rFonts w:ascii="Times New Roman" w:hAnsi="Times New Roman" w:cs="Times New Roman"/>
          <w:sz w:val="24"/>
          <w:szCs w:val="24"/>
        </w:rPr>
        <w:t>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 xml:space="preserve">5. Права на доменные имена </w:t>
      </w:r>
      <w:proofErr w:type="spellStart"/>
      <w:r w:rsidR="003F7ECC" w:rsidRPr="00322BF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3F7ECC" w:rsidRPr="00322BFC">
        <w:rPr>
          <w:rFonts w:ascii="Times New Roman" w:hAnsi="Times New Roman" w:cs="Times New Roman"/>
          <w:sz w:val="24"/>
          <w:szCs w:val="24"/>
        </w:rPr>
        <w:t>.</w:t>
      </w:r>
      <w:r w:rsidR="003F7ECC">
        <w:rPr>
          <w:rFonts w:ascii="Times New Roman" w:hAnsi="Times New Roman" w:cs="Times New Roman"/>
          <w:sz w:val="24"/>
          <w:szCs w:val="24"/>
          <w:lang w:val="en-US"/>
        </w:rPr>
        <w:t>duma</w:t>
      </w:r>
      <w:r w:rsidR="003F7ECC" w:rsidRPr="00322B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F7ECC">
        <w:rPr>
          <w:rFonts w:ascii="Times New Roman" w:hAnsi="Times New Roman" w:cs="Times New Roman"/>
          <w:sz w:val="24"/>
          <w:szCs w:val="24"/>
          <w:lang w:val="en-US"/>
        </w:rPr>
        <w:t>volchansk</w:t>
      </w:r>
      <w:proofErr w:type="spellEnd"/>
      <w:r w:rsidR="003F7ECC" w:rsidRPr="00322B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F7ECC" w:rsidRPr="00322BF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90DE2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="003F7ECC">
        <w:rPr>
          <w:rFonts w:ascii="Times New Roman" w:hAnsi="Times New Roman" w:cs="Times New Roman"/>
          <w:sz w:val="24"/>
          <w:szCs w:val="24"/>
        </w:rPr>
        <w:t>Думе городского округа</w:t>
      </w:r>
      <w:r w:rsidRPr="00290DE2">
        <w:rPr>
          <w:rFonts w:ascii="Times New Roman" w:hAnsi="Times New Roman" w:cs="Times New Roman"/>
          <w:sz w:val="24"/>
          <w:szCs w:val="24"/>
        </w:rPr>
        <w:t>.</w:t>
      </w:r>
      <w:r w:rsidR="003F7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6. Обладател</w:t>
      </w:r>
      <w:r w:rsidR="003F7ECC">
        <w:rPr>
          <w:rFonts w:ascii="Times New Roman" w:hAnsi="Times New Roman" w:cs="Times New Roman"/>
          <w:sz w:val="24"/>
          <w:szCs w:val="24"/>
        </w:rPr>
        <w:t>ем</w:t>
      </w:r>
      <w:r w:rsidRPr="00290DE2">
        <w:rPr>
          <w:rFonts w:ascii="Times New Roman" w:hAnsi="Times New Roman" w:cs="Times New Roman"/>
          <w:sz w:val="24"/>
          <w:szCs w:val="24"/>
        </w:rPr>
        <w:t xml:space="preserve"> информации, содержащейся в базах данных официального сайта, явля</w:t>
      </w:r>
      <w:r w:rsidR="003F7ECC">
        <w:rPr>
          <w:rFonts w:ascii="Times New Roman" w:hAnsi="Times New Roman" w:cs="Times New Roman"/>
          <w:sz w:val="24"/>
          <w:szCs w:val="24"/>
        </w:rPr>
        <w:t>ется</w:t>
      </w:r>
      <w:r w:rsidRPr="00290DE2">
        <w:rPr>
          <w:rFonts w:ascii="Times New Roman" w:hAnsi="Times New Roman" w:cs="Times New Roman"/>
          <w:sz w:val="24"/>
          <w:szCs w:val="24"/>
        </w:rPr>
        <w:t xml:space="preserve"> </w:t>
      </w:r>
      <w:r w:rsidR="003F7ECC">
        <w:rPr>
          <w:rFonts w:ascii="Times New Roman" w:hAnsi="Times New Roman" w:cs="Times New Roman"/>
          <w:sz w:val="24"/>
          <w:szCs w:val="24"/>
        </w:rPr>
        <w:t>Дума городского округа</w:t>
      </w:r>
      <w:r w:rsidRPr="00290DE2">
        <w:rPr>
          <w:rFonts w:ascii="Times New Roman" w:hAnsi="Times New Roman" w:cs="Times New Roman"/>
          <w:sz w:val="24"/>
          <w:szCs w:val="24"/>
        </w:rPr>
        <w:t>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7. Доступ к информации и интерактивным сервисам, размещаемым на официальном сайте, предоставляется на бесплатной основе.</w:t>
      </w:r>
    </w:p>
    <w:p w:rsidR="009B66E8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 xml:space="preserve">8. Информация на официальном сайте размещается на русском языке. 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9. Требования к технологическим, программным и лингвистическим средствам обеспечения пользования официальным сайтом утверждаются муниципальным правовым актом.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10. Прекращение работы официального сайта производится на основании решения Думы городского округа.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11. При использовании, цитировании и перепечатке информации с официального сайта обязательным требованием является ссылка на адрес официального сайта.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lastRenderedPageBreak/>
        <w:t xml:space="preserve">12. Финансовое обеспечение расходов по содержанию и администрированию официального сайта осуществляется за счет средств бюджета </w:t>
      </w:r>
      <w:r w:rsidR="003F7ECC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290DE2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DE2" w:rsidRPr="00290DE2" w:rsidRDefault="005F2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2B47">
        <w:rPr>
          <w:rFonts w:ascii="Times New Roman" w:hAnsi="Times New Roman" w:cs="Times New Roman"/>
          <w:sz w:val="24"/>
          <w:szCs w:val="24"/>
        </w:rPr>
        <w:t xml:space="preserve">. </w:t>
      </w:r>
      <w:r w:rsidR="00290DE2" w:rsidRPr="00290DE2">
        <w:rPr>
          <w:rFonts w:ascii="Times New Roman" w:hAnsi="Times New Roman" w:cs="Times New Roman"/>
          <w:sz w:val="24"/>
          <w:szCs w:val="24"/>
        </w:rPr>
        <w:t>СТРУКТУРА И СОДЕРЖАНИЕ ОФИЦИАЛЬНОГО САЙТА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 xml:space="preserve">13. Официальный сайт является официальным источником информации о деятельности </w:t>
      </w:r>
      <w:r w:rsidR="003F7ECC">
        <w:rPr>
          <w:rFonts w:ascii="Times New Roman" w:hAnsi="Times New Roman" w:cs="Times New Roman"/>
          <w:sz w:val="24"/>
          <w:szCs w:val="24"/>
        </w:rPr>
        <w:t>Думы городского округа</w:t>
      </w:r>
      <w:r w:rsidRPr="00290DE2">
        <w:rPr>
          <w:rFonts w:ascii="Times New Roman" w:hAnsi="Times New Roman" w:cs="Times New Roman"/>
          <w:sz w:val="24"/>
          <w:szCs w:val="24"/>
        </w:rPr>
        <w:t>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 xml:space="preserve">14. На официальном сайте может размещаться информация </w:t>
      </w:r>
      <w:r w:rsidR="00BA5AE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Волчанского городского округа, </w:t>
      </w:r>
      <w:r w:rsidRPr="00290DE2">
        <w:rPr>
          <w:rFonts w:ascii="Times New Roman" w:hAnsi="Times New Roman" w:cs="Times New Roman"/>
          <w:sz w:val="24"/>
          <w:szCs w:val="24"/>
        </w:rPr>
        <w:t xml:space="preserve">отраслевых и территориальных органов исполнительной власти Российской Федерации и Свердловской области, </w:t>
      </w:r>
      <w:r w:rsidR="005F2B47">
        <w:rPr>
          <w:rFonts w:ascii="Times New Roman" w:hAnsi="Times New Roman" w:cs="Times New Roman"/>
          <w:sz w:val="24"/>
          <w:szCs w:val="24"/>
        </w:rPr>
        <w:t xml:space="preserve">государственных (надзорных) органов, </w:t>
      </w:r>
      <w:r w:rsidRPr="00290DE2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учреждений, предприятий и организаций </w:t>
      </w:r>
      <w:r w:rsidR="003F7ECC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290DE2">
        <w:rPr>
          <w:rFonts w:ascii="Times New Roman" w:hAnsi="Times New Roman" w:cs="Times New Roman"/>
          <w:sz w:val="24"/>
          <w:szCs w:val="24"/>
        </w:rPr>
        <w:t>городского округа по согласованию.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15. В структуру официального сайта входят следующие основные разделы: "</w:t>
      </w:r>
      <w:r w:rsidR="003F7ECC">
        <w:rPr>
          <w:rFonts w:ascii="Times New Roman" w:hAnsi="Times New Roman" w:cs="Times New Roman"/>
          <w:sz w:val="24"/>
          <w:szCs w:val="24"/>
        </w:rPr>
        <w:t>О Думе</w:t>
      </w:r>
      <w:r w:rsidRPr="00290DE2">
        <w:rPr>
          <w:rFonts w:ascii="Times New Roman" w:hAnsi="Times New Roman" w:cs="Times New Roman"/>
          <w:sz w:val="24"/>
          <w:szCs w:val="24"/>
        </w:rPr>
        <w:t>"; "</w:t>
      </w:r>
      <w:r w:rsidR="003F7ECC">
        <w:rPr>
          <w:rFonts w:ascii="Times New Roman" w:hAnsi="Times New Roman" w:cs="Times New Roman"/>
          <w:sz w:val="24"/>
          <w:szCs w:val="24"/>
        </w:rPr>
        <w:t>Деятельность</w:t>
      </w:r>
      <w:r w:rsidRPr="00290DE2">
        <w:rPr>
          <w:rFonts w:ascii="Times New Roman" w:hAnsi="Times New Roman" w:cs="Times New Roman"/>
          <w:sz w:val="24"/>
          <w:szCs w:val="24"/>
        </w:rPr>
        <w:t>"; "</w:t>
      </w:r>
      <w:r w:rsidR="003F7ECC">
        <w:rPr>
          <w:rFonts w:ascii="Times New Roman" w:hAnsi="Times New Roman" w:cs="Times New Roman"/>
          <w:sz w:val="24"/>
          <w:szCs w:val="24"/>
        </w:rPr>
        <w:t>Нормотворческая деятельность</w:t>
      </w:r>
      <w:r w:rsidRPr="00290DE2">
        <w:rPr>
          <w:rFonts w:ascii="Times New Roman" w:hAnsi="Times New Roman" w:cs="Times New Roman"/>
          <w:sz w:val="24"/>
          <w:szCs w:val="24"/>
        </w:rPr>
        <w:t>"; "</w:t>
      </w:r>
      <w:r w:rsidR="003F7ECC">
        <w:rPr>
          <w:rFonts w:ascii="Times New Roman" w:hAnsi="Times New Roman" w:cs="Times New Roman"/>
          <w:sz w:val="24"/>
          <w:szCs w:val="24"/>
        </w:rPr>
        <w:t>Комиссии</w:t>
      </w:r>
      <w:r w:rsidRPr="00290DE2">
        <w:rPr>
          <w:rFonts w:ascii="Times New Roman" w:hAnsi="Times New Roman" w:cs="Times New Roman"/>
          <w:sz w:val="24"/>
          <w:szCs w:val="24"/>
        </w:rPr>
        <w:t>"; "</w:t>
      </w:r>
      <w:r w:rsidR="003F7ECC">
        <w:rPr>
          <w:rFonts w:ascii="Times New Roman" w:hAnsi="Times New Roman" w:cs="Times New Roman"/>
          <w:sz w:val="24"/>
          <w:szCs w:val="24"/>
        </w:rPr>
        <w:t>Депутаты</w:t>
      </w:r>
      <w:r w:rsidRPr="00290DE2">
        <w:rPr>
          <w:rFonts w:ascii="Times New Roman" w:hAnsi="Times New Roman" w:cs="Times New Roman"/>
          <w:sz w:val="24"/>
          <w:szCs w:val="24"/>
        </w:rPr>
        <w:t>"; "</w:t>
      </w:r>
      <w:r w:rsidR="003F7ECC">
        <w:rPr>
          <w:rFonts w:ascii="Times New Roman" w:hAnsi="Times New Roman" w:cs="Times New Roman"/>
          <w:sz w:val="24"/>
          <w:szCs w:val="24"/>
        </w:rPr>
        <w:t>Обращения граждан</w:t>
      </w:r>
      <w:r w:rsidRPr="00290DE2">
        <w:rPr>
          <w:rFonts w:ascii="Times New Roman" w:hAnsi="Times New Roman" w:cs="Times New Roman"/>
          <w:sz w:val="24"/>
          <w:szCs w:val="24"/>
        </w:rPr>
        <w:t>"; "</w:t>
      </w:r>
      <w:r w:rsidR="003F7ECC">
        <w:rPr>
          <w:rFonts w:ascii="Times New Roman" w:hAnsi="Times New Roman" w:cs="Times New Roman"/>
          <w:sz w:val="24"/>
          <w:szCs w:val="24"/>
        </w:rPr>
        <w:t>Пресс-центр"</w:t>
      </w:r>
      <w:r w:rsidRPr="00290DE2">
        <w:rPr>
          <w:rFonts w:ascii="Times New Roman" w:hAnsi="Times New Roman" w:cs="Times New Roman"/>
          <w:sz w:val="24"/>
          <w:szCs w:val="24"/>
        </w:rPr>
        <w:t>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На сайте работа</w:t>
      </w:r>
      <w:r w:rsidR="003F7ECC">
        <w:rPr>
          <w:rFonts w:ascii="Times New Roman" w:hAnsi="Times New Roman" w:cs="Times New Roman"/>
          <w:sz w:val="24"/>
          <w:szCs w:val="24"/>
        </w:rPr>
        <w:t>е</w:t>
      </w:r>
      <w:r w:rsidRPr="00290DE2">
        <w:rPr>
          <w:rFonts w:ascii="Times New Roman" w:hAnsi="Times New Roman" w:cs="Times New Roman"/>
          <w:sz w:val="24"/>
          <w:szCs w:val="24"/>
        </w:rPr>
        <w:t>т Интернет-приемн</w:t>
      </w:r>
      <w:r w:rsidR="00DD25AF">
        <w:rPr>
          <w:rFonts w:ascii="Times New Roman" w:hAnsi="Times New Roman" w:cs="Times New Roman"/>
          <w:sz w:val="24"/>
          <w:szCs w:val="24"/>
        </w:rPr>
        <w:t>ая</w:t>
      </w:r>
      <w:r w:rsidRPr="00290DE2">
        <w:rPr>
          <w:rFonts w:ascii="Times New Roman" w:hAnsi="Times New Roman" w:cs="Times New Roman"/>
          <w:sz w:val="24"/>
          <w:szCs w:val="24"/>
        </w:rPr>
        <w:t xml:space="preserve"> </w:t>
      </w:r>
      <w:r w:rsidR="00DD25AF">
        <w:rPr>
          <w:rFonts w:ascii="Times New Roman" w:hAnsi="Times New Roman" w:cs="Times New Roman"/>
          <w:sz w:val="24"/>
          <w:szCs w:val="24"/>
        </w:rPr>
        <w:t>Думы городского округа</w:t>
      </w:r>
      <w:r w:rsidRPr="00290DE2">
        <w:rPr>
          <w:rFonts w:ascii="Times New Roman" w:hAnsi="Times New Roman" w:cs="Times New Roman"/>
          <w:sz w:val="24"/>
          <w:szCs w:val="24"/>
        </w:rPr>
        <w:t>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По мере развития официального сайта перечень, наименование разделов и подразделов, а также их содержание может меняться.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 xml:space="preserve">16. На официальном сайте размещается информация, обязательная для размещения в информационно-телекоммуникационной сети "Интернет" в соответствии с Федеральным </w:t>
      </w:r>
      <w:hyperlink r:id="rId14" w:history="1">
        <w:r w:rsidRPr="00290DE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90DE2">
        <w:rPr>
          <w:rFonts w:ascii="Times New Roman" w:hAnsi="Times New Roman" w:cs="Times New Roman"/>
          <w:sz w:val="24"/>
          <w:szCs w:val="24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самоуправления", а также иными Федеральными законами, нормативными правовыми актами.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290DE2">
        <w:rPr>
          <w:rFonts w:ascii="Times New Roman" w:hAnsi="Times New Roman" w:cs="Times New Roman"/>
          <w:sz w:val="24"/>
          <w:szCs w:val="24"/>
        </w:rPr>
        <w:t>1</w:t>
      </w:r>
      <w:r w:rsidR="00DD25AF">
        <w:rPr>
          <w:rFonts w:ascii="Times New Roman" w:hAnsi="Times New Roman" w:cs="Times New Roman"/>
          <w:sz w:val="24"/>
          <w:szCs w:val="24"/>
        </w:rPr>
        <w:t>7</w:t>
      </w:r>
      <w:r w:rsidRPr="00290DE2">
        <w:rPr>
          <w:rFonts w:ascii="Times New Roman" w:hAnsi="Times New Roman" w:cs="Times New Roman"/>
          <w:sz w:val="24"/>
          <w:szCs w:val="24"/>
        </w:rPr>
        <w:t>. Запрещается размещение на официальном сайте: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сведений, содержащих государственную и/или коммерческую тайну, иную охраняемую законом тайну, а также информации ограниченного доступа;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информации, нарушающей законодательство об интеллектуальной собственности и персональных данных;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информации, направленной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предвыборной агитации и агитации по вопросам референдума;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рекламы;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информации, содержащей ненормативную лексику.</w:t>
      </w:r>
    </w:p>
    <w:p w:rsid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1</w:t>
      </w:r>
      <w:r w:rsidR="00DC666C">
        <w:rPr>
          <w:rFonts w:ascii="Times New Roman" w:hAnsi="Times New Roman" w:cs="Times New Roman"/>
          <w:sz w:val="24"/>
          <w:szCs w:val="24"/>
        </w:rPr>
        <w:t>8</w:t>
      </w:r>
      <w:r w:rsidRPr="00290D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0DE2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размещенной на официальном сайте информации, за соблюдением порядка отнесения предоставляемых сведений к информации ограниченного доступа и недопущение размещения на официальном сайте информации, указанной в </w:t>
      </w:r>
      <w:hyperlink w:anchor="Par68" w:history="1">
        <w:r w:rsidRPr="00290DE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DD25A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290DE2">
        <w:rPr>
          <w:rFonts w:ascii="Times New Roman" w:hAnsi="Times New Roman" w:cs="Times New Roman"/>
          <w:sz w:val="24"/>
          <w:szCs w:val="24"/>
        </w:rPr>
        <w:t xml:space="preserve"> настоящей главы, несут Дума городского округа, </w:t>
      </w:r>
      <w:r w:rsidR="00DD25AF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BA5AE0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  <w:r w:rsidRPr="00290DE2">
        <w:rPr>
          <w:rFonts w:ascii="Times New Roman" w:hAnsi="Times New Roman" w:cs="Times New Roman"/>
          <w:sz w:val="24"/>
          <w:szCs w:val="24"/>
        </w:rPr>
        <w:t xml:space="preserve">, а также отраслевые и территориальные органы исполнительной власти Российской Федерации и Свердловской области, </w:t>
      </w:r>
      <w:r w:rsidR="005F2B47">
        <w:rPr>
          <w:rFonts w:ascii="Times New Roman" w:hAnsi="Times New Roman" w:cs="Times New Roman"/>
          <w:sz w:val="24"/>
          <w:szCs w:val="24"/>
        </w:rPr>
        <w:t xml:space="preserve">государственные (надзорные) органы, </w:t>
      </w:r>
      <w:r w:rsidRPr="00290DE2">
        <w:rPr>
          <w:rFonts w:ascii="Times New Roman" w:hAnsi="Times New Roman" w:cs="Times New Roman"/>
          <w:sz w:val="24"/>
          <w:szCs w:val="24"/>
        </w:rPr>
        <w:t>государственные и муниципальные</w:t>
      </w:r>
      <w:proofErr w:type="gramEnd"/>
      <w:r w:rsidRPr="00290DE2">
        <w:rPr>
          <w:rFonts w:ascii="Times New Roman" w:hAnsi="Times New Roman" w:cs="Times New Roman"/>
          <w:sz w:val="24"/>
          <w:szCs w:val="24"/>
        </w:rPr>
        <w:t xml:space="preserve"> учреждения, предприятия и организации </w:t>
      </w:r>
      <w:r w:rsidR="00DC666C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290DE2">
        <w:rPr>
          <w:rFonts w:ascii="Times New Roman" w:hAnsi="Times New Roman" w:cs="Times New Roman"/>
          <w:sz w:val="24"/>
          <w:szCs w:val="24"/>
        </w:rPr>
        <w:t>городского округа, предоставившие данную информацию.</w:t>
      </w:r>
    </w:p>
    <w:p w:rsidR="005F2B47" w:rsidRDefault="005F2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B47" w:rsidRPr="005F2B47" w:rsidRDefault="005F2B47" w:rsidP="005F2B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F2B47">
        <w:rPr>
          <w:rFonts w:ascii="Times New Roman" w:hAnsi="Times New Roman" w:cs="Times New Roman"/>
          <w:sz w:val="24"/>
          <w:szCs w:val="24"/>
        </w:rPr>
        <w:t>. ОРГАНИЗАЦИЯ РАБОТ ПО ОБЕСПЕЧЕНИЮ ФУНК</w:t>
      </w:r>
      <w:r>
        <w:rPr>
          <w:rFonts w:ascii="Times New Roman" w:hAnsi="Times New Roman" w:cs="Times New Roman"/>
          <w:sz w:val="24"/>
          <w:szCs w:val="24"/>
        </w:rPr>
        <w:t>ЦИОНИРОВАНИЯ ОФИЦИАЛЬНОГО САЙТА</w:t>
      </w:r>
    </w:p>
    <w:p w:rsidR="005F2B47" w:rsidRPr="00290DE2" w:rsidRDefault="005F2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DE2" w:rsidRPr="00290DE2" w:rsidRDefault="00DC6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0DE2" w:rsidRPr="00290DE2">
        <w:rPr>
          <w:rFonts w:ascii="Times New Roman" w:hAnsi="Times New Roman" w:cs="Times New Roman"/>
          <w:sz w:val="24"/>
          <w:szCs w:val="24"/>
        </w:rPr>
        <w:t xml:space="preserve">. Общую организацию работ по обеспечению функционирования и развитию официального сайта осуществляет </w:t>
      </w:r>
      <w:r w:rsidR="008F3464">
        <w:rPr>
          <w:rFonts w:ascii="Times New Roman" w:hAnsi="Times New Roman" w:cs="Times New Roman"/>
          <w:sz w:val="24"/>
          <w:szCs w:val="24"/>
        </w:rPr>
        <w:t>аппарат</w:t>
      </w:r>
      <w:r>
        <w:rPr>
          <w:rFonts w:ascii="Times New Roman" w:hAnsi="Times New Roman" w:cs="Times New Roman"/>
          <w:sz w:val="24"/>
          <w:szCs w:val="24"/>
        </w:rPr>
        <w:t xml:space="preserve"> Думы городского округа</w:t>
      </w:r>
      <w:r w:rsidR="00290DE2" w:rsidRPr="00290DE2">
        <w:rPr>
          <w:rFonts w:ascii="Times New Roman" w:hAnsi="Times New Roman" w:cs="Times New Roman"/>
          <w:sz w:val="24"/>
          <w:szCs w:val="24"/>
        </w:rPr>
        <w:t>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  <w:r w:rsidRPr="00290DE2">
        <w:rPr>
          <w:rFonts w:ascii="Times New Roman" w:hAnsi="Times New Roman" w:cs="Times New Roman"/>
          <w:sz w:val="24"/>
          <w:szCs w:val="24"/>
        </w:rPr>
        <w:t>2</w:t>
      </w:r>
      <w:r w:rsidR="00DC666C">
        <w:rPr>
          <w:rFonts w:ascii="Times New Roman" w:hAnsi="Times New Roman" w:cs="Times New Roman"/>
          <w:sz w:val="24"/>
          <w:szCs w:val="24"/>
        </w:rPr>
        <w:t>0</w:t>
      </w:r>
      <w:r w:rsidRPr="00290DE2">
        <w:rPr>
          <w:rFonts w:ascii="Times New Roman" w:hAnsi="Times New Roman" w:cs="Times New Roman"/>
          <w:sz w:val="24"/>
          <w:szCs w:val="24"/>
        </w:rPr>
        <w:t xml:space="preserve">. В рамках выполнения задач по обеспечению функционирования и развитию официального сайта </w:t>
      </w:r>
      <w:r w:rsidR="008F3464">
        <w:rPr>
          <w:rFonts w:ascii="Times New Roman" w:hAnsi="Times New Roman" w:cs="Times New Roman"/>
          <w:sz w:val="24"/>
          <w:szCs w:val="24"/>
        </w:rPr>
        <w:t>аппарат</w:t>
      </w:r>
      <w:r w:rsidR="00DC666C">
        <w:rPr>
          <w:rFonts w:ascii="Times New Roman" w:hAnsi="Times New Roman" w:cs="Times New Roman"/>
          <w:sz w:val="24"/>
          <w:szCs w:val="24"/>
        </w:rPr>
        <w:t xml:space="preserve"> Думы городского округа</w:t>
      </w:r>
      <w:r w:rsidRPr="00290DE2">
        <w:rPr>
          <w:rFonts w:ascii="Times New Roman" w:hAnsi="Times New Roman" w:cs="Times New Roman"/>
          <w:sz w:val="24"/>
          <w:szCs w:val="24"/>
        </w:rPr>
        <w:t>: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 xml:space="preserve">- обеспечивает круглосуточное функционирование официального сайта, его </w:t>
      </w:r>
      <w:r w:rsidRPr="00290DE2">
        <w:rPr>
          <w:rFonts w:ascii="Times New Roman" w:hAnsi="Times New Roman" w:cs="Times New Roman"/>
          <w:sz w:val="24"/>
          <w:szCs w:val="24"/>
        </w:rPr>
        <w:lastRenderedPageBreak/>
        <w:t>доступность в информационно-телекоммуникационной сети "Интернет";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организует работы по техническому сопровождению официального сайта;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осуществляет администрирование официального сайта;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организует работы по информационному наполнению официального сайта;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производит редактирование, размещение на официальном сайте и удаление с официального сайта информации;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производит разработку структуры и дизайна официального сайта, внесение в них изменений и дополнений;</w:t>
      </w:r>
    </w:p>
    <w:p w:rsidR="00290DE2" w:rsidRPr="00290DE2" w:rsidRDefault="00DC6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DE2" w:rsidRPr="00290DE2">
        <w:rPr>
          <w:rFonts w:ascii="Times New Roman" w:hAnsi="Times New Roman" w:cs="Times New Roman"/>
          <w:sz w:val="24"/>
          <w:szCs w:val="24"/>
        </w:rPr>
        <w:t>обеспечивает ранжированный доступ к средствам администрирования официального сайта;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оказывает методическую помощь пользователям официального сайта, наделенным правами администрирования;</w:t>
      </w:r>
    </w:p>
    <w:p w:rsidR="00290DE2" w:rsidRPr="00290DE2" w:rsidRDefault="00DC6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DE2" w:rsidRPr="00290DE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290DE2" w:rsidRPr="00290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0DE2" w:rsidRPr="00290DE2">
        <w:rPr>
          <w:rFonts w:ascii="Times New Roman" w:hAnsi="Times New Roman" w:cs="Times New Roman"/>
          <w:sz w:val="24"/>
          <w:szCs w:val="24"/>
        </w:rPr>
        <w:t xml:space="preserve"> содержанием информации на официальном сайте;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- организует взаимодействие со сторонними организациями, обеспечивающими сопровождение официального сайта, в рамках заключенных с ними соглашений (договоров).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2</w:t>
      </w:r>
      <w:r w:rsidR="00DC666C">
        <w:rPr>
          <w:rFonts w:ascii="Times New Roman" w:hAnsi="Times New Roman" w:cs="Times New Roman"/>
          <w:sz w:val="24"/>
          <w:szCs w:val="24"/>
        </w:rPr>
        <w:t>1</w:t>
      </w:r>
      <w:r w:rsidRPr="00290DE2">
        <w:rPr>
          <w:rFonts w:ascii="Times New Roman" w:hAnsi="Times New Roman" w:cs="Times New Roman"/>
          <w:sz w:val="24"/>
          <w:szCs w:val="24"/>
        </w:rPr>
        <w:t xml:space="preserve">. Для решения вопросов, указанных в </w:t>
      </w:r>
      <w:hyperlink w:anchor="Par78" w:history="1">
        <w:r w:rsidRPr="00290DE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  <w:r w:rsidR="00DC666C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290DE2">
        <w:rPr>
          <w:rFonts w:ascii="Times New Roman" w:hAnsi="Times New Roman" w:cs="Times New Roman"/>
          <w:sz w:val="24"/>
          <w:szCs w:val="24"/>
        </w:rPr>
        <w:t xml:space="preserve"> настоящей главы, </w:t>
      </w:r>
      <w:r w:rsidR="00DC666C">
        <w:rPr>
          <w:rFonts w:ascii="Times New Roman" w:hAnsi="Times New Roman" w:cs="Times New Roman"/>
          <w:sz w:val="24"/>
          <w:szCs w:val="24"/>
        </w:rPr>
        <w:t>Дума городского округа</w:t>
      </w:r>
      <w:r w:rsidRPr="00290DE2">
        <w:rPr>
          <w:rFonts w:ascii="Times New Roman" w:hAnsi="Times New Roman" w:cs="Times New Roman"/>
          <w:sz w:val="24"/>
          <w:szCs w:val="24"/>
        </w:rPr>
        <w:t xml:space="preserve"> вправе воспользоваться услугами сторонних организаций (юридических и/или физических лиц).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2</w:t>
      </w:r>
      <w:r w:rsidR="00DC666C">
        <w:rPr>
          <w:rFonts w:ascii="Times New Roman" w:hAnsi="Times New Roman" w:cs="Times New Roman"/>
          <w:sz w:val="24"/>
          <w:szCs w:val="24"/>
        </w:rPr>
        <w:t>2</w:t>
      </w:r>
      <w:r w:rsidRPr="00290DE2">
        <w:rPr>
          <w:rFonts w:ascii="Times New Roman" w:hAnsi="Times New Roman" w:cs="Times New Roman"/>
          <w:sz w:val="24"/>
          <w:szCs w:val="24"/>
        </w:rPr>
        <w:t xml:space="preserve">. Источники информации - органы местного самоуправления </w:t>
      </w:r>
      <w:r w:rsidR="00DC666C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290DE2">
        <w:rPr>
          <w:rFonts w:ascii="Times New Roman" w:hAnsi="Times New Roman" w:cs="Times New Roman"/>
          <w:sz w:val="24"/>
          <w:szCs w:val="24"/>
        </w:rPr>
        <w:t xml:space="preserve">городского округа, отраслевые и территориальные органы исполнительной власти Российской Федерации и Свердловской области, </w:t>
      </w:r>
      <w:r w:rsidR="005F2B47">
        <w:rPr>
          <w:rFonts w:ascii="Times New Roman" w:hAnsi="Times New Roman" w:cs="Times New Roman"/>
          <w:sz w:val="24"/>
          <w:szCs w:val="24"/>
        </w:rPr>
        <w:t xml:space="preserve">государственные (надзорные) органы, </w:t>
      </w:r>
      <w:r w:rsidRPr="00290DE2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учреждения, предприятия и организации </w:t>
      </w:r>
      <w:r w:rsidR="00DC666C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290DE2">
        <w:rPr>
          <w:rFonts w:ascii="Times New Roman" w:hAnsi="Times New Roman" w:cs="Times New Roman"/>
          <w:sz w:val="24"/>
          <w:szCs w:val="24"/>
        </w:rPr>
        <w:t xml:space="preserve">городского округа предоставляют информацию для размещения на официальном сайте в </w:t>
      </w:r>
      <w:r w:rsidR="00DC666C">
        <w:rPr>
          <w:rFonts w:ascii="Times New Roman" w:hAnsi="Times New Roman" w:cs="Times New Roman"/>
          <w:sz w:val="24"/>
          <w:szCs w:val="24"/>
        </w:rPr>
        <w:t>Думу городского округа</w:t>
      </w:r>
      <w:r w:rsidRPr="00290DE2">
        <w:rPr>
          <w:rFonts w:ascii="Times New Roman" w:hAnsi="Times New Roman" w:cs="Times New Roman"/>
          <w:sz w:val="24"/>
          <w:szCs w:val="24"/>
        </w:rPr>
        <w:t>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>2</w:t>
      </w:r>
      <w:r w:rsidR="00DC666C">
        <w:rPr>
          <w:rFonts w:ascii="Times New Roman" w:hAnsi="Times New Roman" w:cs="Times New Roman"/>
          <w:sz w:val="24"/>
          <w:szCs w:val="24"/>
        </w:rPr>
        <w:t>3</w:t>
      </w:r>
      <w:r w:rsidRPr="00290DE2">
        <w:rPr>
          <w:rFonts w:ascii="Times New Roman" w:hAnsi="Times New Roman" w:cs="Times New Roman"/>
          <w:sz w:val="24"/>
          <w:szCs w:val="24"/>
        </w:rPr>
        <w:t>. Информация для официального сайта предоставляется в электронном виде и на бумажном носителе за подписью руководителя, с указанием срока актуальности информации.</w:t>
      </w: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E2">
        <w:rPr>
          <w:rFonts w:ascii="Times New Roman" w:hAnsi="Times New Roman" w:cs="Times New Roman"/>
          <w:sz w:val="24"/>
          <w:szCs w:val="24"/>
        </w:rPr>
        <w:t xml:space="preserve">Текстовые материалы предоставляются в форматах PDF, DOC, RTF, XLS, графические материалы - в форматах </w:t>
      </w:r>
      <w:proofErr w:type="spellStart"/>
      <w:r w:rsidRPr="00290DE2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29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DE2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9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DE2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290DE2">
        <w:rPr>
          <w:rFonts w:ascii="Times New Roman" w:hAnsi="Times New Roman" w:cs="Times New Roman"/>
          <w:sz w:val="24"/>
          <w:szCs w:val="24"/>
        </w:rPr>
        <w:t>.</w:t>
      </w:r>
    </w:p>
    <w:p w:rsidR="00290DE2" w:rsidRPr="00290DE2" w:rsidRDefault="00DC6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90DE2" w:rsidRPr="00290DE2">
        <w:rPr>
          <w:rFonts w:ascii="Times New Roman" w:hAnsi="Times New Roman" w:cs="Times New Roman"/>
          <w:sz w:val="24"/>
          <w:szCs w:val="24"/>
        </w:rPr>
        <w:t xml:space="preserve">. Обращения граждан, поступившие в раздел "Интернет-приемная", направляются в </w:t>
      </w:r>
      <w:r>
        <w:rPr>
          <w:rFonts w:ascii="Times New Roman" w:hAnsi="Times New Roman" w:cs="Times New Roman"/>
          <w:sz w:val="24"/>
          <w:szCs w:val="24"/>
        </w:rPr>
        <w:t>Думу городского округа</w:t>
      </w:r>
      <w:r w:rsidR="00290DE2" w:rsidRPr="00290DE2">
        <w:rPr>
          <w:rFonts w:ascii="Times New Roman" w:hAnsi="Times New Roman" w:cs="Times New Roman"/>
          <w:sz w:val="24"/>
          <w:szCs w:val="24"/>
        </w:rPr>
        <w:t xml:space="preserve"> для работы в установленном порядке.</w:t>
      </w:r>
    </w:p>
    <w:p w:rsidR="000A0830" w:rsidRDefault="000A0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Ответственным за обеспечение доступа к информации о деятельности Думы городского округа путем обнародования (опубликования) информации, размещения информации в сети «Интернет» определяется ведущий специалист Волчанской городской Думы.</w:t>
      </w:r>
    </w:p>
    <w:p w:rsidR="000A0830" w:rsidRPr="00290DE2" w:rsidRDefault="000A0830" w:rsidP="000A0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DE2" w:rsidRPr="00290DE2" w:rsidRDefault="0029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8B3" w:rsidRDefault="00B508B3">
      <w:pPr>
        <w:rPr>
          <w:rFonts w:ascii="Times New Roman" w:hAnsi="Times New Roman" w:cs="Times New Roman"/>
          <w:sz w:val="24"/>
          <w:szCs w:val="24"/>
        </w:rPr>
      </w:pPr>
    </w:p>
    <w:p w:rsidR="00C257CF" w:rsidRDefault="00C257CF">
      <w:pPr>
        <w:rPr>
          <w:rFonts w:ascii="Times New Roman" w:hAnsi="Times New Roman" w:cs="Times New Roman"/>
          <w:sz w:val="24"/>
          <w:szCs w:val="24"/>
        </w:rPr>
      </w:pPr>
    </w:p>
    <w:p w:rsidR="00C257CF" w:rsidRDefault="00C257CF">
      <w:pPr>
        <w:rPr>
          <w:rFonts w:ascii="Times New Roman" w:hAnsi="Times New Roman" w:cs="Times New Roman"/>
          <w:sz w:val="24"/>
          <w:szCs w:val="24"/>
        </w:rPr>
      </w:pPr>
    </w:p>
    <w:p w:rsidR="00C257CF" w:rsidRDefault="00C257CF">
      <w:pPr>
        <w:rPr>
          <w:rFonts w:ascii="Times New Roman" w:hAnsi="Times New Roman" w:cs="Times New Roman"/>
          <w:sz w:val="24"/>
          <w:szCs w:val="24"/>
        </w:rPr>
      </w:pPr>
    </w:p>
    <w:p w:rsidR="00C257CF" w:rsidRDefault="00C257CF">
      <w:pPr>
        <w:rPr>
          <w:rFonts w:ascii="Times New Roman" w:hAnsi="Times New Roman" w:cs="Times New Roman"/>
          <w:sz w:val="24"/>
          <w:szCs w:val="24"/>
        </w:rPr>
      </w:pPr>
    </w:p>
    <w:p w:rsidR="00BD025C" w:rsidRDefault="00BD025C">
      <w:pPr>
        <w:rPr>
          <w:rFonts w:ascii="Times New Roman" w:hAnsi="Times New Roman" w:cs="Times New Roman"/>
          <w:sz w:val="24"/>
          <w:szCs w:val="24"/>
        </w:rPr>
      </w:pPr>
    </w:p>
    <w:p w:rsidR="00EA3919" w:rsidRDefault="00EA3919">
      <w:pPr>
        <w:rPr>
          <w:rFonts w:ascii="Times New Roman" w:hAnsi="Times New Roman" w:cs="Times New Roman"/>
          <w:sz w:val="24"/>
          <w:szCs w:val="24"/>
        </w:rPr>
      </w:pPr>
    </w:p>
    <w:p w:rsidR="00EA3919" w:rsidRDefault="00EA3919">
      <w:pPr>
        <w:rPr>
          <w:rFonts w:ascii="Times New Roman" w:hAnsi="Times New Roman" w:cs="Times New Roman"/>
          <w:sz w:val="24"/>
          <w:szCs w:val="24"/>
        </w:rPr>
      </w:pPr>
    </w:p>
    <w:p w:rsidR="00E661D4" w:rsidRDefault="00E661D4">
      <w:pPr>
        <w:rPr>
          <w:rFonts w:ascii="Times New Roman" w:hAnsi="Times New Roman" w:cs="Times New Roman"/>
          <w:sz w:val="24"/>
          <w:szCs w:val="24"/>
        </w:rPr>
      </w:pPr>
    </w:p>
    <w:p w:rsidR="00BD025C" w:rsidRDefault="00BD02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0CA09" wp14:editId="2D838334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2400300" cy="5619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A" w:rsidRDefault="00CC6C1A" w:rsidP="00CC6C1A">
                            <w:pPr>
                              <w:pStyle w:val="ConsPlusNonformat"/>
                              <w:widowControl/>
                            </w:pPr>
                            <w:r>
                              <w:t xml:space="preserve">Приложение  2 к Решению  </w:t>
                            </w:r>
                          </w:p>
                          <w:p w:rsidR="00CC6C1A" w:rsidRDefault="00CC6C1A" w:rsidP="00CC6C1A">
                            <w:pPr>
                              <w:pStyle w:val="ConsPlusNonformat"/>
                              <w:widowControl/>
                            </w:pPr>
                            <w:r>
                              <w:t xml:space="preserve">Волчанской городской Думы                                  </w:t>
                            </w:r>
                          </w:p>
                          <w:p w:rsidR="00CC6C1A" w:rsidRDefault="00CC6C1A" w:rsidP="00CC6C1A">
                            <w:pPr>
                              <w:pStyle w:val="ConsPlusNonformat"/>
                              <w:widowControl/>
                            </w:pPr>
                            <w:r>
                              <w:t xml:space="preserve">от 29.01.2015 г. N </w:t>
                            </w:r>
                            <w:r w:rsidR="00EA3919">
                              <w:t>9</w:t>
                            </w:r>
                          </w:p>
                          <w:p w:rsidR="00CC6C1A" w:rsidRDefault="00CC6C1A" w:rsidP="00CC6C1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97pt;margin-top:-36pt;width:189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P0NAIAAFcEAAAOAAAAZHJzL2Uyb0RvYy54bWysVF1u2zAMfh+wOwh6X+x4SdsYcYouXYYB&#10;3Q/Q7QCyLNvCZFGTlNjZZXaKPQ3YGXKkUXKaZttbMT8IpEh9JD+SXl4PnSI7YZ0EXdDpJKVEaA6V&#10;1E1BP3/avLiixHmmK6ZAi4LuhaPXq+fPlr3JRQYtqEpYgiDa5b0paOu9yZPE8VZ0zE3ACI3GGmzH&#10;PKq2SSrLekTvVJKl6UXSg62MBS6cw9vb0UhXEb+uBfcf6toJT1RBMTcfTxvPMpzJasnyxjLTSn5M&#10;gz0hi45JjUFPULfMM7K18h+oTnILDmo/4dAlUNeSi1gDVjNN/6rmvmVGxFqQHGdONLn/B8vf7z5a&#10;IquCZpRo1mGLDt8Pvw4/Dz9IFtjpjcvR6d6gmx9ewYBdjpU6cwf8iyMa1i3TjbixFvpWsAqzm4aX&#10;ydnTEccFkLJ/BxWGYVsPEWiobReoQzIIomOX9qfOiMETjpfZLE1fpmjiaJtfTBeX8xiC5Q+vjXX+&#10;jYCOBKGgFjsf0dnuzvmQDcsfXEIwB0pWG6lUVGxTrpUlO4ZTsonfEf0PN6VJX9DFPJuPBDwBopMe&#10;x13JrqBXafhCHJYH2l7rKsqeSTXKmLLSRx4DdSOJfiiH2LBIcuC4hGqPxFoYpxu3EYUW7DdKepzs&#10;grqvW2YFJeqtxuYsprNZWIWozOaXGSr23FKeW5jmCFVQT8korv24PltjZdNipHEcNNxgQ2sZuX7M&#10;6pg+Tm9swXHTwnqc69Hr8X+w+g0AAP//AwBQSwMEFAAGAAgAAAAhALD0T2PeAAAACgEAAA8AAABk&#10;cnMvZG93bnJldi54bWxMj81uwjAQhO+V+g7WVuqlAqdR+UvjIIRa9Qzlws3ESxI1XiexIaFPz5YL&#10;vc1oP83OpMvB1uKMna8cKXgdRyCQcmcqKhTsvj9HcxA+aDK6doQKLuhhmT0+pDoxrqcNnrehEBxC&#10;PtEKyhCaREqfl2i1H7sGiW9H11kd2HaFNJ3uOdzWMo6iqbS6Iv5Q6gbXJeY/25NV4PqPi3XYRvHL&#10;/td+rVft5hi3Sj0/Dat3EAGHcIfhrz5Xh4w7HdyJjBe1gsnijbcEBaNZzIKJxU0cGJ1OQGap/D8h&#10;uwIAAP//AwBQSwECLQAUAAYACAAAACEAtoM4kv4AAADhAQAAEwAAAAAAAAAAAAAAAAAAAAAAW0Nv&#10;bnRlbnRfVHlwZXNdLnhtbFBLAQItABQABgAIAAAAIQA4/SH/1gAAAJQBAAALAAAAAAAAAAAAAAAA&#10;AC8BAABfcmVscy8ucmVsc1BLAQItABQABgAIAAAAIQCogTP0NAIAAFcEAAAOAAAAAAAAAAAAAAAA&#10;AC4CAABkcnMvZTJvRG9jLnhtbFBLAQItABQABgAIAAAAIQCw9E9j3gAAAAoBAAAPAAAAAAAAAAAA&#10;AAAAAI4EAABkcnMvZG93bnJldi54bWxQSwUGAAAAAAQABADzAAAAmQUAAAAA&#10;" strokecolor="white">
                <v:textbox>
                  <w:txbxContent>
                    <w:p w:rsidR="00CC6C1A" w:rsidRDefault="00CC6C1A" w:rsidP="00CC6C1A">
                      <w:pPr>
                        <w:pStyle w:val="ConsPlusNonformat"/>
                        <w:widowControl/>
                      </w:pPr>
                      <w:r>
                        <w:t xml:space="preserve">Приложение  2 к Решению  </w:t>
                      </w:r>
                    </w:p>
                    <w:p w:rsidR="00CC6C1A" w:rsidRDefault="00CC6C1A" w:rsidP="00CC6C1A">
                      <w:pPr>
                        <w:pStyle w:val="ConsPlusNonformat"/>
                        <w:widowControl/>
                      </w:pPr>
                      <w:r>
                        <w:t xml:space="preserve">Волчанской городской Думы                                  </w:t>
                      </w:r>
                    </w:p>
                    <w:p w:rsidR="00CC6C1A" w:rsidRDefault="00CC6C1A" w:rsidP="00CC6C1A">
                      <w:pPr>
                        <w:pStyle w:val="ConsPlusNonformat"/>
                        <w:widowControl/>
                      </w:pPr>
                      <w:r>
                        <w:t xml:space="preserve">от 29.01.2015 г. N </w:t>
                      </w:r>
                      <w:r w:rsidR="00EA3919">
                        <w:t>9</w:t>
                      </w:r>
                    </w:p>
                    <w:p w:rsidR="00CC6C1A" w:rsidRDefault="00CC6C1A" w:rsidP="00CC6C1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C1A" w:rsidRPr="005015C9" w:rsidRDefault="00CC6C1A" w:rsidP="00CC6C1A">
      <w:pPr>
        <w:pStyle w:val="ConsPlusTitle"/>
        <w:widowControl/>
        <w:jc w:val="center"/>
      </w:pPr>
      <w:r w:rsidRPr="005015C9">
        <w:t>ПЕРЕЧЕНЬ</w:t>
      </w:r>
    </w:p>
    <w:p w:rsidR="00CC6C1A" w:rsidRPr="005015C9" w:rsidRDefault="00CC6C1A" w:rsidP="00CC6C1A">
      <w:pPr>
        <w:pStyle w:val="ConsPlusTitle"/>
        <w:widowControl/>
        <w:jc w:val="center"/>
      </w:pPr>
      <w:r w:rsidRPr="005015C9">
        <w:t xml:space="preserve">ИНФОРМАЦИИ О ДЕЯТЕЛЬНОСТИ </w:t>
      </w:r>
      <w:r>
        <w:t xml:space="preserve">ДУМЫ </w:t>
      </w:r>
      <w:r w:rsidRPr="005015C9">
        <w:t>ВОЛЧАНСКОГО ГОРОДСКОГО ОКРУГА, РАЗМЕЩАЕМОЙ НА ОФИЦИАЛЬН</w:t>
      </w:r>
      <w:r>
        <w:t>ОМ</w:t>
      </w:r>
      <w:r w:rsidRPr="005015C9">
        <w:t xml:space="preserve"> САЙТ</w:t>
      </w:r>
      <w:r>
        <w:t>Е</w:t>
      </w:r>
      <w:r w:rsidRPr="005015C9">
        <w:t xml:space="preserve"> </w:t>
      </w:r>
    </w:p>
    <w:p w:rsidR="00CC6C1A" w:rsidRPr="005015C9" w:rsidRDefault="00CC6C1A" w:rsidP="00CC6C1A">
      <w:pPr>
        <w:pStyle w:val="ConsPlusTitle"/>
        <w:widowControl/>
        <w:jc w:val="center"/>
      </w:pPr>
      <w:r>
        <w:t xml:space="preserve">ДУМЫ </w:t>
      </w:r>
      <w:r w:rsidRPr="005015C9">
        <w:t>ВОЛЧАНСКОГО ГОРОДСКОГО ОКРУГА В СЕТИ ИНТЕРНЕТ</w:t>
      </w:r>
    </w:p>
    <w:p w:rsidR="00CC6C1A" w:rsidRPr="005015C9" w:rsidRDefault="00CC6C1A" w:rsidP="00CC6C1A">
      <w:pPr>
        <w:autoSpaceDE w:val="0"/>
        <w:autoSpaceDN w:val="0"/>
        <w:adjustRightInd w:val="0"/>
      </w:pPr>
    </w:p>
    <w:tbl>
      <w:tblPr>
        <w:tblW w:w="95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998"/>
        <w:gridCol w:w="2430"/>
        <w:gridCol w:w="2025"/>
      </w:tblGrid>
      <w:tr w:rsidR="00CC6C1A" w:rsidRPr="005015C9" w:rsidTr="00BA39C6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 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Сроки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обновления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CC6C1A" w:rsidRPr="005015C9" w:rsidTr="00BA39C6">
        <w:trPr>
          <w:cantSplit/>
          <w:trHeight w:val="240"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ОРГАНЕ МЕСТНОГО САМОУПРАВЛЕНИЯ</w:t>
            </w:r>
          </w:p>
        </w:tc>
      </w:tr>
      <w:tr w:rsidR="00CC6C1A" w:rsidRPr="005015C9" w:rsidTr="00BA39C6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структура органа местного самоуправления, почтовый адрес, адрес электронной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почты (при наличии),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номера телефонов, по которым можно получить информацию справочного характера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внесения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изменений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структуру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местного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6C1A" w:rsidRPr="005015C9" w:rsidTr="00BA39C6">
        <w:trPr>
          <w:cantSplit/>
          <w:trHeight w:val="16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местного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задачах и  функциях структурных подразделений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органов, а также перечень  законов и иных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актов, определяющих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эти полномочия, задачи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функции     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изменения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и/или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подписания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актов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6C1A" w:rsidRPr="005015C9" w:rsidTr="00BA39C6">
        <w:trPr>
          <w:cantSplit/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подведомственных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(при наличии),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об их задачах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функциях, а также почтовые адреса, адреса электронной  почты (при наличии), номера телефонов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 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изменения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формации и/или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подписания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создании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6C1A" w:rsidRPr="005015C9" w:rsidTr="00BA39C6">
        <w:trPr>
          <w:cantSplit/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руководителях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их структурных подразделений, руководителях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(фамилии,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имена, отчества, а также при согласии  указанных  лиц иные сведения  о них)        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 дня назначения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6C1A" w:rsidRPr="005015C9" w:rsidTr="00BA39C6">
        <w:trPr>
          <w:cantSplit/>
          <w:trHeight w:val="10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Перечни информационных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систем, банков данных,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реестров, регистров,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ведении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 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изменения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и/или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подписания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6C1A" w:rsidRPr="005015C9" w:rsidTr="00BA39C6"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средствах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информации,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учрежденных органом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внесения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6C1A" w:rsidRPr="005015C9" w:rsidTr="00BA39C6">
        <w:trPr>
          <w:cantSplit/>
          <w:trHeight w:val="240"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1A" w:rsidRPr="005015C9" w:rsidRDefault="00CC6C1A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ОРГАНОВ МЕСТНОГО САМОУПРАВЛЕНИЯ</w:t>
            </w:r>
          </w:p>
        </w:tc>
      </w:tr>
      <w:tr w:rsidR="00221CEF" w:rsidRPr="005015C9" w:rsidTr="00BA39C6">
        <w:trPr>
          <w:cantSplit/>
          <w:trHeight w:val="21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нормативные правовые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акты, включая сведения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внесении в них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изменений, признании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утратившими силу,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признании их судом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недействующими,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сведения  о государственной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нормативных правовых  актов в случаях,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 дня подписания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акта,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внесения в него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изменений,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признания его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силу,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вступления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законную силу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суда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признании его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недействующим,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момента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Волчанской городской Думы</w:t>
            </w:r>
          </w:p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нормативных правовых, внесенных представительным органом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Выставляются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сроком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на 5 рабочих дней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момента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соответствующи</w:t>
            </w:r>
            <w:proofErr w:type="spellEnd"/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proofErr w:type="gramEnd"/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структурами,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проведения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независимой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-ной экспертизы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истечении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дней,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представленных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независимой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антикоррупционной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экспертизы,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проекты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снимаются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официального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сайта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19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размещении заказов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поставки товаров,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работ,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услуг  для муниципальных нужд в соответствии  с законодательством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размещении заказов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поставки товаров,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работ,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услуг  для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нужд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сроки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установленные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законодательством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16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обращений, заявлений и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документов,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принимаемых органом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самоуправления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рассмотрению  в соответствии с законами и иными  нормативными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правовыми актами,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правовыми актами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момента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внесения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изменений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в указанные формы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внесения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изменений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нормативные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правовые акты,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регламентирующие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порядок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обжалования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актов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240"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ЦЕЛЕВЫХ ПРОГРАММАХ И ПРОВОДИМЫХ МЕРОПРИЯТИЯХ</w:t>
            </w:r>
          </w:p>
        </w:tc>
      </w:tr>
      <w:tr w:rsidR="00221CEF" w:rsidRPr="005015C9" w:rsidTr="00BA39C6"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в целевых и иных  программах    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27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221C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мероприятиях,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Думы городского округа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об официальных визитах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и о служебных поездках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 городского округа.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Анонсы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визита (служебной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поездки,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-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рабочего дня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 началом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Итоги 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визита (служебной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поездки,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-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рабочего дня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окончания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240"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ПРОВЕРОК</w:t>
            </w:r>
          </w:p>
        </w:tc>
      </w:tr>
      <w:tr w:rsidR="00221CEF" w:rsidRPr="005015C9" w:rsidTr="00BA39C6">
        <w:trPr>
          <w:cantSplit/>
          <w:trHeight w:val="19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проверок,  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проведенных органом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подведомственными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организациями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пределах их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полномочий, а также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 проведенных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местного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 дня подписания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актов проверок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Волчанской городской Думы</w:t>
            </w:r>
          </w:p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240"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ИНФОРМАЦИЯ ПО ОФИЦИАЛЬНЫМ ВЫСТУПЛЕНИЯМ РУКОВОДИТЕЛЕЙ</w:t>
            </w:r>
          </w:p>
        </w:tc>
      </w:tr>
      <w:tr w:rsidR="00221CEF" w:rsidRPr="005015C9" w:rsidTr="00BA39C6">
        <w:trPr>
          <w:cantSplit/>
          <w:trHeight w:val="25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221C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выступлений и  заявлений  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 городского округа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 городского округа.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рабочего дня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выступления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240"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ОРГАНОВ МЕСТНОГО САМОУПРАВЛЕНИЯ</w:t>
            </w:r>
          </w:p>
        </w:tc>
      </w:tr>
      <w:tr w:rsidR="00221CEF" w:rsidRPr="005015C9" w:rsidTr="00BA39C6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 поступления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 на муниципальную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службу        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со дня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внесения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Волчанской городской Думы</w:t>
            </w:r>
          </w:p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должностях муниципальной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службы, имеющихся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местного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объявления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вакантной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Волчанской городской Думы</w:t>
            </w:r>
          </w:p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   к кандидатам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на замещение вакантных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муниципальной службы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Волчанской городской Думы</w:t>
            </w:r>
          </w:p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16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результаты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конкурсов на замещение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вакантных должностей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службы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конкурса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размещаются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позднее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 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проведения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-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проведения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Волчанской городской Думы</w:t>
            </w:r>
          </w:p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BA39C6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которым можно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получить информацию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вопросу замещения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вакантных должностей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местного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момента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телефонов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Волчанской городской Думы</w:t>
            </w:r>
          </w:p>
          <w:p w:rsidR="00221CEF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1CEF" w:rsidRPr="005015C9" w:rsidTr="00221CEF">
        <w:trPr>
          <w:cantSplit/>
          <w:trHeight w:val="480"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РАБОТЕ ОРГАНОВ МЕСТНОГО САМОУПРАВЛЕНИЯ С ОБРАЩЕНИЯМИ ГРАЖДАН (ФИЗИЧЕСКИХ ЛИЦ), ОРГАНИЗАЦИЙ (ЮРИДИЧЕСКИХ ЛИЦ), ОБЩЕСТВЕННЫХ   ОБЪЕДИНЕНИЙ, ГОСУДАРСТВЕННЫХ ОРГАНОВ, ОРГАНОВ МЕСТНОГО САМОУПРАВЛЕНИЯ</w:t>
            </w:r>
          </w:p>
        </w:tc>
      </w:tr>
      <w:tr w:rsidR="00221CEF" w:rsidRPr="005015C9" w:rsidTr="00BD025C">
        <w:trPr>
          <w:cantSplit/>
          <w:trHeight w:val="387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(физических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лиц), в том числе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организаций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(юридических лиц),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общественных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объединений,          </w:t>
            </w:r>
          </w:p>
          <w:p w:rsidR="00221CEF" w:rsidRPr="005015C9" w:rsidRDefault="00221CEF" w:rsidP="00BD0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органов, органов местного   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порядок рассмотрения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обращений с указанием актов,  регулирующих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эту деятельность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изменения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соответствующей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EF" w:rsidRPr="005015C9" w:rsidRDefault="00221CEF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D025C" w:rsidRPr="005015C9" w:rsidTr="00221CEF">
        <w:trPr>
          <w:cantSplit/>
          <w:trHeight w:val="40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C" w:rsidRPr="005015C9" w:rsidRDefault="00BD025C" w:rsidP="00BD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органов местного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к полномочиям которых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отнесены организация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приема граждан (физических лиц), в том числе представителей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(юридических лиц),  общественных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объединений, государственных органов, органов местного   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рассмотрения  их обращений, а также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номера телефонов,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которым можно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получить информацию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справочного характера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C" w:rsidRPr="005015C9" w:rsidRDefault="00BD025C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актуальном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C" w:rsidRPr="005015C9" w:rsidRDefault="00BD025C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рабочих дней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изменения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соответствующей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C" w:rsidRPr="005015C9" w:rsidRDefault="00BD025C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D025C" w:rsidRPr="005015C9" w:rsidTr="00BA39C6">
        <w:trPr>
          <w:cantSplit/>
          <w:trHeight w:val="22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C" w:rsidRPr="005015C9" w:rsidRDefault="00BD025C" w:rsidP="00BA3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(физических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лиц), в том числе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(юридических лиц), общественных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объединений, государственных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органов, органов местного     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обобщенная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информация  о результатах    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этих   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обращений и принятых 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мерах               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C" w:rsidRPr="005015C9" w:rsidRDefault="00BD025C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C" w:rsidRPr="005015C9" w:rsidRDefault="00BD025C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C" w:rsidRPr="005015C9" w:rsidRDefault="00BD025C" w:rsidP="00BA3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Волчанской городской Думы </w:t>
            </w:r>
            <w:r w:rsidRPr="005015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CC6C1A" w:rsidRDefault="00CC6C1A">
      <w:pPr>
        <w:rPr>
          <w:rFonts w:ascii="Times New Roman" w:hAnsi="Times New Roman" w:cs="Times New Roman"/>
          <w:sz w:val="24"/>
          <w:szCs w:val="24"/>
        </w:rPr>
      </w:pPr>
    </w:p>
    <w:p w:rsidR="00CC6C1A" w:rsidRDefault="00CC6C1A">
      <w:pPr>
        <w:rPr>
          <w:rFonts w:ascii="Times New Roman" w:hAnsi="Times New Roman" w:cs="Times New Roman"/>
          <w:sz w:val="24"/>
          <w:szCs w:val="24"/>
        </w:rPr>
      </w:pPr>
    </w:p>
    <w:p w:rsidR="00C257CF" w:rsidRDefault="00BD025C" w:rsidP="00762A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15854" wp14:editId="13F674B9">
                <wp:simplePos x="0" y="0"/>
                <wp:positionH relativeFrom="column">
                  <wp:posOffset>3924300</wp:posOffset>
                </wp:positionH>
                <wp:positionV relativeFrom="paragraph">
                  <wp:posOffset>-800100</wp:posOffset>
                </wp:positionV>
                <wp:extent cx="2400300" cy="5619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25C" w:rsidRDefault="00BD025C" w:rsidP="00BD025C">
                            <w:pPr>
                              <w:pStyle w:val="ConsPlusNonformat"/>
                              <w:widowControl/>
                            </w:pPr>
                            <w:r>
                              <w:t xml:space="preserve">Приложение  3 к Решению  </w:t>
                            </w:r>
                          </w:p>
                          <w:p w:rsidR="00BD025C" w:rsidRDefault="00BD025C" w:rsidP="00BD025C">
                            <w:pPr>
                              <w:pStyle w:val="ConsPlusNonformat"/>
                              <w:widowControl/>
                            </w:pPr>
                            <w:r>
                              <w:t xml:space="preserve">Волчанской городской Думы                                  </w:t>
                            </w:r>
                          </w:p>
                          <w:p w:rsidR="00BD025C" w:rsidRDefault="00BD025C" w:rsidP="00BD025C">
                            <w:pPr>
                              <w:pStyle w:val="ConsPlusNonformat"/>
                              <w:widowControl/>
                            </w:pPr>
                            <w:r>
                              <w:t xml:space="preserve">от 29.01.2015 г. </w:t>
                            </w:r>
                            <w:r>
                              <w:t xml:space="preserve">N </w:t>
                            </w:r>
                            <w:r w:rsidR="00EA3919">
                              <w:t>9</w:t>
                            </w:r>
                            <w:bookmarkStart w:id="6" w:name="_GoBack"/>
                            <w:bookmarkEnd w:id="6"/>
                          </w:p>
                          <w:p w:rsidR="00BD025C" w:rsidRDefault="00BD025C" w:rsidP="00BD025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09pt;margin-top:-63pt;width:189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asNgIAAFcEAAAOAAAAZHJzL2Uyb0RvYy54bWysVF1u2zAMfh+wOwh6X+w4SdsYcYouXYYB&#10;3Q/Q7QCKLNvCZFGTlNjZZXqKPQ3YGXKkUXKaZttbMT8IpEh9JD+SXlz3rSI7YZ0EXdDxKKVEaA6l&#10;1HVBv3xev7qixHmmS6ZAi4LuhaPXy5cvFp3JRQYNqFJYgiDa5Z0paOO9yZPE8Ua0zI3ACI3GCmzL&#10;PKq2TkrLOkRvVZKl6UXSgS2NBS6cw9vbwUiXEb+qBPcfq8oJT1RBMTcfTxvPTTiT5YLltWWmkfyY&#10;BntGFi2TGoOeoG6ZZ2Rr5T9QreQWHFR+xKFNoKokF7EGrGac/lXNfcOMiLUgOc6caHL/D5Z/2H2y&#10;RJYFnVCiWYstOjwcfh1+Hn6QSWCnMy5Hp3uDbr5/DT12OVbqzB3wr45oWDVM1+LGWugawUrMbhxe&#10;JmdPBxwXQDbdeygxDNt6iEB9ZdtAHZJBEB27tD91RvSecLzMpmk6SdHE0Ta7GM8vZzEEyx9fG+v8&#10;WwEtCUJBLXY+orPdnfMhG5Y/uoRgDpQs11KpqNh6s1KW7BhOyTp+R/Q/3JQmXUHns2w2EPAMiFZ6&#10;HHcl24JepeELcVgeaHujyyh7JtUgY8pKH3kM1A0k+n7Tx4Zl4W3geAPlHom1MEw3biMKDdjvlHQ4&#10;2QV137bMCkrUO43NmY+n07AKUZnOLjNU7Lllc25hmiNUQT0lg7jyw/psjZV1g5GGcdBwgw2tZOT6&#10;Katj+ji9sQXHTQvrca5Hr6f/wfI3AAAA//8DAFBLAwQUAAYACAAAACEA9YPkzeAAAAAMAQAADwAA&#10;AGRycy9kb3ducmV2LnhtbEyPQU/DMAyF70j8h8hIXNCWtohu65pO0wTivMGFW9Z4bUXjtE22dvx6&#10;vBPcnu2n5+/lm8m24oKDbxwpiOcRCKTSmYYqBZ8fb7MlCB80Gd06QgVX9LAp7u9ynRk30h4vh1AJ&#10;DiGfaQV1CF0mpS9rtNrPXYfEt5MbrA48DpU0gx453LYyiaJUWt0Qf6h1h7say+/D2Spw4+vVOuyj&#10;5Onrx77vtv3+lPRKPT5M2zWIgFP4M8MNn9GhYKajO5PxolWQxkvuEhTM4iRlxZbV6iaOvHpevIAs&#10;cvm/RPELAAD//wMAUEsBAi0AFAAGAAgAAAAhALaDOJL+AAAA4QEAABMAAAAAAAAAAAAAAAAAAAAA&#10;AFtDb250ZW50X1R5cGVzXS54bWxQSwECLQAUAAYACAAAACEAOP0h/9YAAACUAQAACwAAAAAAAAAA&#10;AAAAAAAvAQAAX3JlbHMvLnJlbHNQSwECLQAUAAYACAAAACEAjeimrDYCAABXBAAADgAAAAAAAAAA&#10;AAAAAAAuAgAAZHJzL2Uyb0RvYy54bWxQSwECLQAUAAYACAAAACEA9YPkzeAAAAAMAQAADwAAAAAA&#10;AAAAAAAAAACQBAAAZHJzL2Rvd25yZXYueG1sUEsFBgAAAAAEAAQA8wAAAJ0FAAAAAA==&#10;" strokecolor="white">
                <v:textbox>
                  <w:txbxContent>
                    <w:p w:rsidR="00BD025C" w:rsidRDefault="00BD025C" w:rsidP="00BD025C">
                      <w:pPr>
                        <w:pStyle w:val="ConsPlusNonformat"/>
                        <w:widowControl/>
                      </w:pPr>
                      <w:r>
                        <w:t xml:space="preserve">Приложение  3 к Решению  </w:t>
                      </w:r>
                    </w:p>
                    <w:p w:rsidR="00BD025C" w:rsidRDefault="00BD025C" w:rsidP="00BD025C">
                      <w:pPr>
                        <w:pStyle w:val="ConsPlusNonformat"/>
                        <w:widowControl/>
                      </w:pPr>
                      <w:r>
                        <w:t xml:space="preserve">Волчанской городской Думы                                  </w:t>
                      </w:r>
                    </w:p>
                    <w:p w:rsidR="00BD025C" w:rsidRDefault="00BD025C" w:rsidP="00BD025C">
                      <w:pPr>
                        <w:pStyle w:val="ConsPlusNonformat"/>
                        <w:widowControl/>
                      </w:pPr>
                      <w:r>
                        <w:t xml:space="preserve">от 29.01.2015 г. </w:t>
                      </w:r>
                      <w:r>
                        <w:t xml:space="preserve">N </w:t>
                      </w:r>
                      <w:r w:rsidR="00EA3919">
                        <w:t>9</w:t>
                      </w:r>
                      <w:bookmarkStart w:id="7" w:name="_GoBack"/>
                      <w:bookmarkEnd w:id="7"/>
                    </w:p>
                    <w:p w:rsidR="00BD025C" w:rsidRDefault="00BD025C" w:rsidP="00BD025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7CF" w:rsidRPr="00C257CF" w:rsidRDefault="00E661D4" w:rsidP="00C25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7CF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C257CF" w:rsidRPr="00C257CF" w:rsidRDefault="00E661D4" w:rsidP="00C25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7CF">
        <w:rPr>
          <w:rFonts w:ascii="Times New Roman" w:hAnsi="Times New Roman" w:cs="Times New Roman"/>
          <w:b/>
          <w:sz w:val="24"/>
          <w:szCs w:val="24"/>
        </w:rPr>
        <w:t xml:space="preserve">К ТЕХНОЛОГИЧЕСКИМ, ПРОГРАММНЫМ И ЛИНГВИСТИЧЕСКИМ СРЕДСТВАМ ОБЕСПЕЧЕНИЯ ПОЛЬЗОВАНИЯ ОФИЦИАЛЬНЫМ САЙТОМ ДУМЫ </w:t>
      </w:r>
      <w:r>
        <w:rPr>
          <w:rFonts w:ascii="Times New Roman" w:hAnsi="Times New Roman" w:cs="Times New Roman"/>
          <w:b/>
          <w:sz w:val="24"/>
          <w:szCs w:val="24"/>
        </w:rPr>
        <w:t xml:space="preserve">ВОЛЧАНСКОГО </w:t>
      </w:r>
      <w:r w:rsidRPr="00C257CF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C257CF" w:rsidRPr="00C257CF" w:rsidRDefault="00C257CF" w:rsidP="00C2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CF" w:rsidRPr="00C257CF" w:rsidRDefault="00C257CF" w:rsidP="00C2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CF" w:rsidRPr="00C257CF" w:rsidRDefault="00C257CF" w:rsidP="00C2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CF" w:rsidRPr="00C257CF" w:rsidRDefault="00C257CF" w:rsidP="00C2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 xml:space="preserve">1. Технологические и программные средства обеспечения пользования официальным сайтом Думы </w:t>
      </w:r>
      <w:r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C257CF">
        <w:rPr>
          <w:rFonts w:ascii="Times New Roman" w:hAnsi="Times New Roman" w:cs="Times New Roman"/>
          <w:sz w:val="24"/>
          <w:szCs w:val="24"/>
        </w:rPr>
        <w:t>городского округа в информационно-телекоммуникационной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C257CF" w:rsidRPr="00C257CF" w:rsidRDefault="00C257CF" w:rsidP="00C2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C257CF" w:rsidRPr="00C257CF" w:rsidRDefault="00C257CF" w:rsidP="00C2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>3. Информация, размещаемая на сайте:</w:t>
      </w:r>
    </w:p>
    <w:p w:rsidR="00C257CF" w:rsidRPr="00C257CF" w:rsidRDefault="00C257CF" w:rsidP="00C2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>3.1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C257CF" w:rsidRPr="00C257CF" w:rsidRDefault="00C257CF" w:rsidP="00C2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>3.2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C257CF" w:rsidRPr="00C257CF" w:rsidRDefault="00C257CF" w:rsidP="0076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>4. При необходимости проведения плановых технических работ, в ходе которых доступ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 В случае возникновения технических неполадок, неполадок программного обеспечения или иных проблем, влекущих невозможность доступа к сайту или к отдельным страницам сайта, в течение суток на сайте должно быть размещено объявление с указанием причин, даты и времени прекращения доступа, а также даты и времени возобновления доступа к информации.</w:t>
      </w:r>
    </w:p>
    <w:p w:rsidR="00C257CF" w:rsidRPr="00C257CF" w:rsidRDefault="00C257CF" w:rsidP="0076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257CF">
        <w:rPr>
          <w:rFonts w:ascii="Times New Roman" w:hAnsi="Times New Roman" w:cs="Times New Roman"/>
          <w:sz w:val="24"/>
          <w:szCs w:val="24"/>
        </w:rPr>
        <w:t>Информация размещается на сайте в виде текста в формате, обеспечивающем возможность поиска и копирования фрагментов текста средствами веб-обозревателя («гипертекстовый формат»), или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  <w:proofErr w:type="gramEnd"/>
    </w:p>
    <w:p w:rsidR="00C257CF" w:rsidRPr="00C257CF" w:rsidRDefault="00C257CF" w:rsidP="0076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>6. Программное обеспечение и технологические средства обеспечения пользования сайта, а также форматы размещенной на них информации должны:</w:t>
      </w:r>
    </w:p>
    <w:p w:rsidR="00C257CF" w:rsidRPr="00C257CF" w:rsidRDefault="00C257CF" w:rsidP="0076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>6.1 обеспечивать свободный доступ пользователей информацией к информации, размещенной на сайте;</w:t>
      </w:r>
    </w:p>
    <w:p w:rsidR="00C257CF" w:rsidRPr="00C257CF" w:rsidRDefault="00C257CF" w:rsidP="0076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>6.2 предоставлять пользователям информацией возможность беспрепятственного поиска и получения всей текстовой информации, размещенной на сайте;</w:t>
      </w:r>
    </w:p>
    <w:p w:rsidR="00C257CF" w:rsidRPr="00C257CF" w:rsidRDefault="00C257CF" w:rsidP="0076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lastRenderedPageBreak/>
        <w:t>6.3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информационно-телекоммуникационной сети Интернет, в том числе поисковыми системами.</w:t>
      </w:r>
    </w:p>
    <w:p w:rsidR="00C257CF" w:rsidRPr="00290DE2" w:rsidRDefault="00C257CF" w:rsidP="0076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CF">
        <w:rPr>
          <w:rFonts w:ascii="Times New Roman" w:hAnsi="Times New Roman" w:cs="Times New Roman"/>
          <w:sz w:val="24"/>
          <w:szCs w:val="24"/>
        </w:rPr>
        <w:t>7. Информация на сайте размещается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sectPr w:rsidR="00C257CF" w:rsidRPr="00290DE2" w:rsidSect="00BD02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E2"/>
    <w:rsid w:val="00002CD4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0830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1CEF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90DE2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2BFC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3F7ECC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5F2B47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2A55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8F3464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85C10"/>
    <w:rsid w:val="009927E9"/>
    <w:rsid w:val="0099795F"/>
    <w:rsid w:val="009A02D9"/>
    <w:rsid w:val="009A0301"/>
    <w:rsid w:val="009A1B78"/>
    <w:rsid w:val="009A5045"/>
    <w:rsid w:val="009B220B"/>
    <w:rsid w:val="009B66E8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0E96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A5AE0"/>
    <w:rsid w:val="00BB4A67"/>
    <w:rsid w:val="00BB7B5A"/>
    <w:rsid w:val="00BC0801"/>
    <w:rsid w:val="00BC30DE"/>
    <w:rsid w:val="00BD025C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257CF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C6C1A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C666C"/>
    <w:rsid w:val="00DD0BF8"/>
    <w:rsid w:val="00DD25AF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5668"/>
    <w:rsid w:val="00E661D4"/>
    <w:rsid w:val="00E66BCB"/>
    <w:rsid w:val="00E67ECF"/>
    <w:rsid w:val="00E73A14"/>
    <w:rsid w:val="00E7790A"/>
    <w:rsid w:val="00E77979"/>
    <w:rsid w:val="00E86B4B"/>
    <w:rsid w:val="00E91A58"/>
    <w:rsid w:val="00EA3919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F2B47"/>
    <w:pPr>
      <w:ind w:left="720"/>
      <w:contextualSpacing/>
    </w:pPr>
  </w:style>
  <w:style w:type="paragraph" w:customStyle="1" w:styleId="ConsPlusTitle">
    <w:name w:val="ConsPlusTitle"/>
    <w:rsid w:val="00CC6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C6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F2B47"/>
    <w:pPr>
      <w:ind w:left="720"/>
      <w:contextualSpacing/>
    </w:pPr>
  </w:style>
  <w:style w:type="paragraph" w:customStyle="1" w:styleId="ConsPlusTitle">
    <w:name w:val="ConsPlusTitle"/>
    <w:rsid w:val="00CC6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C6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B5996D50C52D7972F530C47122761C80CA05A699059074838C44C6E24F6740B2364JBJ9H" TargetMode="External"/><Relationship Id="rId13" Type="http://schemas.openxmlformats.org/officeDocument/2006/relationships/hyperlink" Target="consultantplus://offline/ref=268B5996D50C52D7972F4D01517E796BC802F8576A965254166CC21B3174F0214BJ6J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B5996D50C52D7972F530C47122761C80FA3536C9359074838C44C6E24F6740B2364BC2BE9378FJ4JDH" TargetMode="External"/><Relationship Id="rId12" Type="http://schemas.openxmlformats.org/officeDocument/2006/relationships/hyperlink" Target="consultantplus://offline/ref=268B5996D50C52D7972F530C47122761C80CA05A699059074838C44C6E24F6740B2364JBJ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B5996D50C52D7972F530C47122761C80FA058689059074838C44C6EJ2J4H" TargetMode="External"/><Relationship Id="rId11" Type="http://schemas.openxmlformats.org/officeDocument/2006/relationships/hyperlink" Target="consultantplus://offline/ref=268B5996D50C52D7972F530C47122761C80FA3536C9359074838C44C6E24F6740B2364BC2BE9378FJ4JD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8B5996D50C52D7972F530C47122761C80FA058689059074838C44C6EJ2J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B5996D50C52D7972F4D01517E796BC802F8576A965254166CC21B3174F0214BJ6J3H" TargetMode="External"/><Relationship Id="rId14" Type="http://schemas.openxmlformats.org/officeDocument/2006/relationships/hyperlink" Target="consultantplus://offline/ref=268B5996D50C52D7972F530C47122761C80CA05A699059074838C44C6EJ2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cp:lastPrinted>2015-01-21T08:25:00Z</cp:lastPrinted>
  <dcterms:created xsi:type="dcterms:W3CDTF">2015-01-30T08:17:00Z</dcterms:created>
  <dcterms:modified xsi:type="dcterms:W3CDTF">2015-01-30T08:17:00Z</dcterms:modified>
</cp:coreProperties>
</file>