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FB1B3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Седьмое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53033F">
        <w:rPr>
          <w:rFonts w:ascii="Liberation Serif" w:hAnsi="Liberation Serif" w:cs="Liberation Serif"/>
          <w:b/>
          <w:sz w:val="26"/>
          <w:szCs w:val="26"/>
        </w:rPr>
        <w:t>84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0B69FD" w:rsidRPr="00E84836">
        <w:rPr>
          <w:rFonts w:ascii="Liberation Serif" w:hAnsi="Liberation Serif" w:cs="Liberation Serif"/>
          <w:sz w:val="26"/>
          <w:szCs w:val="26"/>
        </w:rPr>
        <w:t>16.12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A4718D" w:rsidRPr="00E84836">
        <w:rPr>
          <w:rFonts w:ascii="Liberation Serif" w:hAnsi="Liberation Serif" w:cs="Liberation Serif"/>
          <w:sz w:val="26"/>
          <w:szCs w:val="26"/>
        </w:rPr>
        <w:t>2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3033F" w:rsidRPr="0053033F" w:rsidRDefault="0053033F" w:rsidP="0053033F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53033F">
        <w:rPr>
          <w:rFonts w:ascii="Liberation Serif" w:hAnsi="Liberation Serif"/>
          <w:b/>
          <w:sz w:val="26"/>
          <w:szCs w:val="26"/>
        </w:rPr>
        <w:t>О внесении изменений в Устав Волчанского городского округа</w:t>
      </w:r>
    </w:p>
    <w:p w:rsidR="00284219" w:rsidRPr="0053033F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53033F" w:rsidRPr="0053033F" w:rsidRDefault="0053033F" w:rsidP="0053033F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Федеральным законом от 14.03.2022 года № 60-ФЗ «О внесении изменений в отдельные законодательные акты Российской Федерации», Уставом Волчанского городского округа, </w:t>
      </w:r>
    </w:p>
    <w:p w:rsidR="00CC3550" w:rsidRPr="0053033F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53033F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3033F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53033F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3033F" w:rsidRPr="0053033F" w:rsidRDefault="00C66A0A" w:rsidP="0053033F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 w:cs="Liberation Serif"/>
          <w:sz w:val="26"/>
          <w:szCs w:val="26"/>
        </w:rPr>
        <w:t xml:space="preserve">  </w:t>
      </w:r>
      <w:r w:rsidR="0053033F" w:rsidRPr="0053033F">
        <w:rPr>
          <w:rFonts w:ascii="Liberation Serif" w:hAnsi="Liberation Serif"/>
          <w:sz w:val="26"/>
          <w:szCs w:val="26"/>
        </w:rPr>
        <w:t>Внести в Устав Волчанского городского округа, принятый Решением Волчанской городской Думы от 09.06.2005</w:t>
      </w:r>
      <w:r w:rsidR="0053033F">
        <w:rPr>
          <w:rFonts w:ascii="Liberation Serif" w:hAnsi="Liberation Serif"/>
          <w:sz w:val="26"/>
          <w:szCs w:val="26"/>
        </w:rPr>
        <w:t xml:space="preserve"> </w:t>
      </w:r>
      <w:r w:rsidR="0053033F" w:rsidRPr="0053033F">
        <w:rPr>
          <w:rFonts w:ascii="Liberation Serif" w:hAnsi="Liberation Serif"/>
          <w:sz w:val="26"/>
          <w:szCs w:val="26"/>
        </w:rPr>
        <w:t>г. №100, следующие изменения: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абзац второй пункта 4 статьи 9 изложить в следующей редакции:</w:t>
      </w:r>
    </w:p>
    <w:p w:rsidR="0053033F" w:rsidRPr="0053033F" w:rsidRDefault="0053033F" w:rsidP="005303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3033F">
        <w:rPr>
          <w:rFonts w:ascii="Liberation Serif" w:hAnsi="Liberation Serif"/>
          <w:sz w:val="26"/>
          <w:szCs w:val="26"/>
        </w:rPr>
        <w:t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</w:t>
      </w:r>
      <w:proofErr w:type="gramEnd"/>
      <w:r w:rsidRPr="0053033F">
        <w:rPr>
          <w:rFonts w:ascii="Liberation Serif" w:hAnsi="Liberation Serif"/>
          <w:sz w:val="26"/>
          <w:szCs w:val="26"/>
        </w:rPr>
        <w:t xml:space="preserve"> и право на участие в референдуме граждан Российской Федерации</w:t>
      </w:r>
      <w:proofErr w:type="gramStart"/>
      <w:r w:rsidRPr="0053033F">
        <w:rPr>
          <w:rFonts w:ascii="Liberation Serif" w:hAnsi="Liberation Serif"/>
          <w:sz w:val="26"/>
          <w:szCs w:val="26"/>
        </w:rPr>
        <w:t>.»;</w:t>
      </w:r>
      <w:proofErr w:type="gramEnd"/>
    </w:p>
    <w:p w:rsidR="0053033F" w:rsidRPr="0053033F" w:rsidRDefault="0053033F" w:rsidP="0053033F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пункте 2 статьи 10 слова «избирательной комиссией городского округа» заменить словами «территориальной избирательной комиссией»;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пункте 8 статьи 12 слова «избирательную комиссию городского округа» заменить словами «территориальную избирательную комиссию»;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абзаце втором пункта 13 статьи 12 слова «избирательную комиссию городского округа» заменить словами «территориальную избирательную комиссию»;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абзаце первом пункта 14 статьи 12 слова «Избирательная комиссия городского округа» заменить словами «Территориальная избирательная комиссия»;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абзаце втором пункта 14 статьи 12 слова «избирательной комиссии городского округа» заменить словами «территориальной избирательной комиссии», слова «избирательной комиссией городского округа» заменить словами «территориальной избирательной комиссией»;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пункте 16 статьи 12 слова «избирательной комиссии городского округа» заменить словами «территориальной избирательной комиссии»;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lastRenderedPageBreak/>
        <w:t>в пункте 18 статьи 12 слова «избирательная комиссия городского округа» заменить словами «территориальная избирательная комиссия»;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пункте 21 статьи 12 слова «Избирательная комиссия городского округа» заменить словами «Территориальная избирательная комиссия»;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подпункт 20 пункта 3 статьи 23 признать утратившим силу;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подпункте 2 пункта 14 статьи 28 слова «аппарате избирательной комиссии городского округа</w:t>
      </w:r>
      <w:proofErr w:type="gramStart"/>
      <w:r w:rsidRPr="0053033F">
        <w:rPr>
          <w:rFonts w:ascii="Liberation Serif" w:hAnsi="Liberation Serif"/>
          <w:sz w:val="26"/>
          <w:szCs w:val="26"/>
        </w:rPr>
        <w:t>,»</w:t>
      </w:r>
      <w:proofErr w:type="gramEnd"/>
      <w:r w:rsidRPr="0053033F">
        <w:rPr>
          <w:rFonts w:ascii="Liberation Serif" w:hAnsi="Liberation Serif"/>
          <w:sz w:val="26"/>
          <w:szCs w:val="26"/>
        </w:rPr>
        <w:t xml:space="preserve"> исключить;</w:t>
      </w:r>
    </w:p>
    <w:p w:rsidR="0053033F" w:rsidRPr="0053033F" w:rsidRDefault="0053033F" w:rsidP="0053033F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статью 32 признать утратившей силу;</w:t>
      </w:r>
    </w:p>
    <w:p w:rsidR="0053033F" w:rsidRPr="0053033F" w:rsidRDefault="0053033F" w:rsidP="0053033F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в пункт 1 статьи 37 изложить в следующей редакции:</w:t>
      </w:r>
    </w:p>
    <w:p w:rsidR="0053033F" w:rsidRPr="0053033F" w:rsidRDefault="0053033F" w:rsidP="0053033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«1. Должностью муниципальной службы в соответствии с Федеральным законом «О муниципальной службе в Российской Федерации» является должность в органе местного самоуправления,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53033F">
        <w:rPr>
          <w:rFonts w:ascii="Liberation Serif" w:hAnsi="Liberation Serif"/>
          <w:sz w:val="26"/>
          <w:szCs w:val="26"/>
        </w:rPr>
        <w:t>.».</w:t>
      </w:r>
      <w:proofErr w:type="gramEnd"/>
    </w:p>
    <w:p w:rsidR="0053033F" w:rsidRPr="0053033F" w:rsidRDefault="0053033F" w:rsidP="005303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3033F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. Направить настоящее р</w:t>
      </w:r>
      <w:r w:rsidRPr="0053033F">
        <w:rPr>
          <w:rFonts w:ascii="Liberation Serif" w:hAnsi="Liberation Serif"/>
          <w:sz w:val="26"/>
          <w:szCs w:val="26"/>
        </w:rPr>
        <w:t>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53033F" w:rsidRP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3033F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. Опубликовать настоящее р</w:t>
      </w:r>
      <w:r w:rsidRPr="0053033F">
        <w:rPr>
          <w:rFonts w:ascii="Liberation Serif" w:hAnsi="Liberation Serif" w:cs="Times New Roman"/>
          <w:sz w:val="26"/>
          <w:szCs w:val="26"/>
        </w:rPr>
        <w:t>ешение в информационном бюллетене «Муниципальный Вестник» после государственной регистрации.</w:t>
      </w:r>
    </w:p>
    <w:p w:rsidR="0053033F" w:rsidRP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3033F">
        <w:rPr>
          <w:rFonts w:ascii="Liberation Serif" w:hAnsi="Liberation Serif" w:cs="Times New Roman"/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5F6260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3033F">
        <w:rPr>
          <w:rFonts w:ascii="Liberation Serif" w:hAnsi="Liberation Serif" w:cs="Times New Roman"/>
          <w:sz w:val="26"/>
          <w:szCs w:val="26"/>
        </w:rPr>
        <w:t xml:space="preserve">5. </w:t>
      </w:r>
      <w:proofErr w:type="gramStart"/>
      <w:r w:rsidRPr="0053033F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Pr="0053033F">
        <w:rPr>
          <w:rFonts w:ascii="Liberation Serif" w:hAnsi="Liberation Serif" w:cs="Times New Roman"/>
          <w:sz w:val="26"/>
          <w:szCs w:val="26"/>
        </w:rPr>
        <w:t xml:space="preserve"> выполнением </w:t>
      </w:r>
      <w:r>
        <w:rPr>
          <w:rFonts w:ascii="Liberation Serif" w:hAnsi="Liberation Serif" w:cs="Times New Roman"/>
          <w:sz w:val="26"/>
          <w:szCs w:val="26"/>
        </w:rPr>
        <w:t>настоящего р</w:t>
      </w:r>
      <w:r w:rsidRPr="0053033F">
        <w:rPr>
          <w:rFonts w:ascii="Liberation Serif" w:hAnsi="Liberation Serif" w:cs="Times New Roman"/>
          <w:sz w:val="26"/>
          <w:szCs w:val="26"/>
        </w:rPr>
        <w:t>ешения возложить на комиссию по</w:t>
      </w:r>
      <w:r>
        <w:rPr>
          <w:rFonts w:ascii="Liberation Serif" w:hAnsi="Liberation Serif" w:cs="Times New Roman"/>
          <w:sz w:val="26"/>
          <w:szCs w:val="26"/>
        </w:rPr>
        <w:t xml:space="preserve"> социальной политике и</w:t>
      </w:r>
      <w:r w:rsidRPr="0053033F">
        <w:rPr>
          <w:rFonts w:ascii="Liberation Serif" w:hAnsi="Liberation Serif" w:cs="Times New Roman"/>
          <w:sz w:val="26"/>
          <w:szCs w:val="26"/>
        </w:rPr>
        <w:t xml:space="preserve"> вопросам местного самоуправления</w:t>
      </w:r>
      <w:r>
        <w:rPr>
          <w:rFonts w:ascii="Liberation Serif" w:hAnsi="Liberation Serif" w:cs="Times New Roman"/>
          <w:sz w:val="26"/>
          <w:szCs w:val="26"/>
        </w:rPr>
        <w:t xml:space="preserve"> (Кузьмина И.В.)</w:t>
      </w:r>
      <w:r w:rsidRPr="0053033F">
        <w:rPr>
          <w:rFonts w:ascii="Liberation Serif" w:hAnsi="Liberation Serif" w:cs="Times New Roman"/>
          <w:sz w:val="26"/>
          <w:szCs w:val="26"/>
        </w:rPr>
        <w:t>.</w:t>
      </w: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P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53033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53033F" w:rsidTr="00D675C4">
        <w:trPr>
          <w:jc w:val="center"/>
        </w:trPr>
        <w:tc>
          <w:tcPr>
            <w:tcW w:w="4837" w:type="dxa"/>
          </w:tcPr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5F6260"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Председатель</w:t>
            </w: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   Волчанской городской Думы                            </w:t>
            </w:r>
          </w:p>
          <w:p w:rsidR="00FB1B3B" w:rsidRPr="0053033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F6260"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  <w:r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5F6260" w:rsidRPr="0053033F">
              <w:rPr>
                <w:rFonts w:ascii="Liberation Serif" w:hAnsi="Liberation Serif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846761" w:rsidRPr="0053033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00B22" w:rsidRPr="0053033F" w:rsidRDefault="00D00B22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D00B22" w:rsidRPr="0053033F" w:rsidSect="00A92CE1">
      <w:headerReference w:type="even" r:id="rId9"/>
      <w:headerReference w:type="default" r:id="rId10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40" w:rsidRDefault="00F81040">
      <w:r>
        <w:separator/>
      </w:r>
    </w:p>
  </w:endnote>
  <w:endnote w:type="continuationSeparator" w:id="0">
    <w:p w:rsidR="00F81040" w:rsidRDefault="00F8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40" w:rsidRDefault="00F81040">
      <w:r>
        <w:separator/>
      </w:r>
    </w:p>
  </w:footnote>
  <w:footnote w:type="continuationSeparator" w:id="0">
    <w:p w:rsidR="00F81040" w:rsidRDefault="00F8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1F093D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1F093D">
        <w:pPr>
          <w:pStyle w:val="a3"/>
          <w:jc w:val="center"/>
        </w:pPr>
        <w:fldSimple w:instr=" PAGE   \* MERGEFORMAT ">
          <w:r w:rsidR="0053033F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5"/>
  </w:num>
  <w:num w:numId="13">
    <w:abstractNumId w:val="21"/>
  </w:num>
  <w:num w:numId="14">
    <w:abstractNumId w:val="43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4"/>
  </w:num>
  <w:num w:numId="45">
    <w:abstractNumId w:val="28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DE23-DCEE-4322-AE07-45947EC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212</cp:revision>
  <cp:lastPrinted>2022-12-15T10:44:00Z</cp:lastPrinted>
  <dcterms:created xsi:type="dcterms:W3CDTF">2021-04-22T13:11:00Z</dcterms:created>
  <dcterms:modified xsi:type="dcterms:W3CDTF">2022-12-15T10:45:00Z</dcterms:modified>
</cp:coreProperties>
</file>