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A0" w:rsidRPr="00E40305" w:rsidRDefault="004D00A0" w:rsidP="00E40305">
      <w:pPr>
        <w:jc w:val="center"/>
        <w:rPr>
          <w:b/>
          <w:i/>
          <w:color w:val="0070C0"/>
        </w:rPr>
      </w:pPr>
      <w:r w:rsidRPr="00E40305">
        <w:rPr>
          <w:b/>
          <w:i/>
          <w:color w:val="0070C0"/>
        </w:rPr>
        <w:t>Обзор работы с обращениями граждан в Думу за 201</w:t>
      </w:r>
      <w:r w:rsidR="00C019B6" w:rsidRPr="00E40305">
        <w:rPr>
          <w:b/>
          <w:i/>
          <w:color w:val="0070C0"/>
        </w:rPr>
        <w:t>4</w:t>
      </w:r>
      <w:r w:rsidRPr="00E40305">
        <w:rPr>
          <w:b/>
          <w:i/>
          <w:color w:val="0070C0"/>
        </w:rPr>
        <w:t xml:space="preserve"> год</w:t>
      </w:r>
    </w:p>
    <w:p w:rsidR="00930EBA" w:rsidRDefault="00930EBA" w:rsidP="00930EBA">
      <w:pPr>
        <w:ind w:firstLine="709"/>
        <w:jc w:val="both"/>
        <w:rPr>
          <w:rFonts w:ascii="Book Antiqua" w:hAnsi="Book Antiqua"/>
        </w:rPr>
      </w:pPr>
      <w:r w:rsidRPr="00405852">
        <w:rPr>
          <w:rFonts w:ascii="Book Antiqua" w:hAnsi="Book Antiqua"/>
        </w:rPr>
        <w:t xml:space="preserve">За отчетный год непосредственно в городскую Думу поступило </w:t>
      </w:r>
      <w:r w:rsidR="00C019B6">
        <w:rPr>
          <w:rFonts w:ascii="Book Antiqua" w:hAnsi="Book Antiqua"/>
        </w:rPr>
        <w:t>7</w:t>
      </w:r>
      <w:r w:rsidRPr="00405852">
        <w:rPr>
          <w:rFonts w:ascii="Book Antiqua" w:hAnsi="Book Antiqua"/>
        </w:rPr>
        <w:t xml:space="preserve"> письменных обращени</w:t>
      </w:r>
      <w:r>
        <w:rPr>
          <w:rFonts w:ascii="Book Antiqua" w:hAnsi="Book Antiqua"/>
        </w:rPr>
        <w:t>й</w:t>
      </w:r>
      <w:r w:rsidRPr="00405852">
        <w:rPr>
          <w:rFonts w:ascii="Book Antiqua" w:hAnsi="Book Antiqua"/>
        </w:rPr>
        <w:t xml:space="preserve"> граждан (в 201</w:t>
      </w:r>
      <w:r w:rsidR="00C019B6">
        <w:rPr>
          <w:rFonts w:ascii="Book Antiqua" w:hAnsi="Book Antiqua"/>
        </w:rPr>
        <w:t>3</w:t>
      </w:r>
      <w:r w:rsidRPr="00405852">
        <w:rPr>
          <w:rFonts w:ascii="Book Antiqua" w:hAnsi="Book Antiqua"/>
        </w:rPr>
        <w:t xml:space="preserve"> году - </w:t>
      </w:r>
      <w:r>
        <w:rPr>
          <w:rFonts w:ascii="Book Antiqua" w:hAnsi="Book Antiqua"/>
        </w:rPr>
        <w:t>1</w:t>
      </w:r>
      <w:r w:rsidR="00C019B6">
        <w:rPr>
          <w:rFonts w:ascii="Book Antiqua" w:hAnsi="Book Antiqua"/>
        </w:rPr>
        <w:t>0</w:t>
      </w:r>
      <w:r w:rsidRPr="00405852">
        <w:rPr>
          <w:rFonts w:ascii="Book Antiqua" w:hAnsi="Book Antiqua"/>
        </w:rPr>
        <w:t xml:space="preserve">). </w:t>
      </w:r>
    </w:p>
    <w:p w:rsidR="00E40305" w:rsidRPr="00D25FC2" w:rsidRDefault="00E40305" w:rsidP="00E40305">
      <w:pPr>
        <w:ind w:firstLine="709"/>
        <w:jc w:val="both"/>
        <w:rPr>
          <w:rFonts w:ascii="Book Antiqua" w:hAnsi="Book Antiqua"/>
          <w:i/>
        </w:rPr>
      </w:pPr>
      <w:r w:rsidRPr="00D25FC2">
        <w:rPr>
          <w:rFonts w:ascii="Book Antiqua" w:hAnsi="Book Antiqua"/>
          <w:i/>
        </w:rPr>
        <w:t>Обращения граждан касались вопросов низкого температурного режима в домах, деятельности депутатов, оплаты коммунальных услуг, наведение правоп</w:t>
      </w:r>
      <w:r w:rsidRPr="00D25FC2">
        <w:rPr>
          <w:rFonts w:ascii="Book Antiqua" w:hAnsi="Book Antiqua"/>
          <w:i/>
        </w:rPr>
        <w:t>о</w:t>
      </w:r>
      <w:r w:rsidRPr="00D25FC2">
        <w:rPr>
          <w:rFonts w:ascii="Book Antiqua" w:hAnsi="Book Antiqua"/>
          <w:i/>
        </w:rPr>
        <w:t>рядка, вывоза ТБО, предоставления жилплощади</w:t>
      </w:r>
    </w:p>
    <w:p w:rsidR="00930EBA" w:rsidRDefault="00930EBA" w:rsidP="00930EBA">
      <w:pPr>
        <w:ind w:firstLine="709"/>
        <w:jc w:val="both"/>
        <w:rPr>
          <w:rFonts w:ascii="Book Antiqua" w:hAnsi="Book Antiqua"/>
        </w:rPr>
      </w:pPr>
      <w:r w:rsidRPr="00405852">
        <w:rPr>
          <w:rFonts w:ascii="Book Antiqua" w:hAnsi="Book Antiqua"/>
        </w:rPr>
        <w:t xml:space="preserve"> Согласно порядку, установленному Федеральным законом от 02 мая 2009 года № 59-ФЗ «О порядке рассмотрения обращений граждан Российской Федерации», городской Думой обеспечивалось всестороннее и своевременное рассмотрение поступивших письменных обращений, с направлением письменных ответов заяви</w:t>
      </w:r>
      <w:r>
        <w:rPr>
          <w:rFonts w:ascii="Book Antiqua" w:hAnsi="Book Antiqua"/>
        </w:rPr>
        <w:t>телям</w:t>
      </w:r>
      <w:r w:rsidRPr="00405852">
        <w:rPr>
          <w:rFonts w:ascii="Book Antiqua" w:hAnsi="Book Antiqua"/>
        </w:rPr>
        <w:t>. При необходимости обращения направлялись для принятия мер в соответствующие инстанции.</w:t>
      </w:r>
    </w:p>
    <w:p w:rsidR="00E40305" w:rsidRPr="00E40305" w:rsidRDefault="00E40305" w:rsidP="00E40305">
      <w:pPr>
        <w:jc w:val="center"/>
        <w:rPr>
          <w:b/>
        </w:rPr>
      </w:pPr>
      <w:r w:rsidRPr="00E40305">
        <w:rPr>
          <w:b/>
        </w:rPr>
        <w:t>Анализ обращений граждан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2268"/>
        <w:gridCol w:w="3118"/>
      </w:tblGrid>
      <w:tr w:rsidR="00E40305" w:rsidRPr="00486676" w:rsidTr="00E40305">
        <w:tc>
          <w:tcPr>
            <w:tcW w:w="675" w:type="dxa"/>
          </w:tcPr>
          <w:p w:rsidR="00E40305" w:rsidRPr="00486676" w:rsidRDefault="00E40305" w:rsidP="00B2762C">
            <w:pPr>
              <w:jc w:val="center"/>
              <w:rPr>
                <w:b/>
                <w:sz w:val="20"/>
                <w:szCs w:val="20"/>
              </w:rPr>
            </w:pPr>
            <w:r w:rsidRPr="0048667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86676">
              <w:rPr>
                <w:b/>
                <w:sz w:val="20"/>
                <w:szCs w:val="20"/>
              </w:rPr>
              <w:t>п</w:t>
            </w:r>
            <w:proofErr w:type="gramEnd"/>
            <w:r w:rsidRPr="0048667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E40305" w:rsidRPr="00486676" w:rsidRDefault="00E40305" w:rsidP="00B2762C">
            <w:pPr>
              <w:jc w:val="center"/>
              <w:rPr>
                <w:b/>
                <w:sz w:val="20"/>
                <w:szCs w:val="20"/>
              </w:rPr>
            </w:pPr>
            <w:r w:rsidRPr="00486676">
              <w:rPr>
                <w:b/>
                <w:sz w:val="20"/>
                <w:szCs w:val="20"/>
              </w:rPr>
              <w:t>Ф.И.О., адрес, дата обращения</w:t>
            </w:r>
          </w:p>
        </w:tc>
        <w:tc>
          <w:tcPr>
            <w:tcW w:w="2552" w:type="dxa"/>
          </w:tcPr>
          <w:p w:rsidR="00E40305" w:rsidRPr="00486676" w:rsidRDefault="00E40305" w:rsidP="00B2762C">
            <w:pPr>
              <w:jc w:val="center"/>
              <w:rPr>
                <w:b/>
                <w:sz w:val="20"/>
                <w:szCs w:val="20"/>
              </w:rPr>
            </w:pPr>
            <w:r w:rsidRPr="00486676">
              <w:rPr>
                <w:b/>
                <w:sz w:val="20"/>
                <w:szCs w:val="20"/>
              </w:rPr>
              <w:t>Суть обращения</w:t>
            </w:r>
          </w:p>
        </w:tc>
        <w:tc>
          <w:tcPr>
            <w:tcW w:w="2268" w:type="dxa"/>
          </w:tcPr>
          <w:p w:rsidR="00E40305" w:rsidRPr="00486676" w:rsidRDefault="00E40305" w:rsidP="00B2762C">
            <w:pPr>
              <w:jc w:val="center"/>
              <w:rPr>
                <w:b/>
                <w:sz w:val="20"/>
                <w:szCs w:val="20"/>
              </w:rPr>
            </w:pPr>
            <w:r w:rsidRPr="00486676">
              <w:rPr>
                <w:b/>
                <w:sz w:val="20"/>
                <w:szCs w:val="20"/>
              </w:rPr>
              <w:t>Направлено</w:t>
            </w:r>
          </w:p>
        </w:tc>
        <w:tc>
          <w:tcPr>
            <w:tcW w:w="3118" w:type="dxa"/>
          </w:tcPr>
          <w:p w:rsidR="00E40305" w:rsidRPr="00486676" w:rsidRDefault="00E40305" w:rsidP="00B2762C">
            <w:pPr>
              <w:jc w:val="center"/>
              <w:rPr>
                <w:b/>
                <w:sz w:val="20"/>
                <w:szCs w:val="20"/>
              </w:rPr>
            </w:pPr>
            <w:r w:rsidRPr="00486676">
              <w:rPr>
                <w:b/>
                <w:sz w:val="20"/>
                <w:szCs w:val="20"/>
              </w:rPr>
              <w:t>Получен ответ</w:t>
            </w:r>
          </w:p>
        </w:tc>
      </w:tr>
      <w:tr w:rsidR="00E40305" w:rsidRPr="00486676" w:rsidTr="00E40305">
        <w:tc>
          <w:tcPr>
            <w:tcW w:w="675" w:type="dxa"/>
          </w:tcPr>
          <w:p w:rsidR="00E40305" w:rsidRPr="00486676" w:rsidRDefault="00E40305" w:rsidP="00B2762C">
            <w:pPr>
              <w:jc w:val="center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40305" w:rsidRPr="00486676" w:rsidRDefault="00E40305" w:rsidP="00B2762C">
            <w:pPr>
              <w:rPr>
                <w:sz w:val="20"/>
                <w:szCs w:val="20"/>
              </w:rPr>
            </w:pPr>
            <w:proofErr w:type="spellStart"/>
            <w:r w:rsidRPr="00486676">
              <w:rPr>
                <w:sz w:val="20"/>
                <w:szCs w:val="20"/>
              </w:rPr>
              <w:t>Мугайских</w:t>
            </w:r>
            <w:proofErr w:type="spellEnd"/>
            <w:r w:rsidRPr="00486676">
              <w:rPr>
                <w:sz w:val="20"/>
                <w:szCs w:val="20"/>
              </w:rPr>
              <w:t xml:space="preserve"> Н.Б., ул. Мичурина 30 (Коллективное обращение)</w:t>
            </w:r>
          </w:p>
          <w:p w:rsidR="00E40305" w:rsidRPr="00486676" w:rsidRDefault="00E40305" w:rsidP="00B276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40305" w:rsidRPr="00486676" w:rsidRDefault="00E40305" w:rsidP="00B2762C">
            <w:pPr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Низкий температурный режим в квартирах жилого дома (ул. Мичурина 30)</w:t>
            </w:r>
          </w:p>
        </w:tc>
        <w:tc>
          <w:tcPr>
            <w:tcW w:w="2268" w:type="dxa"/>
          </w:tcPr>
          <w:p w:rsidR="00E40305" w:rsidRPr="00486676" w:rsidRDefault="00E40305" w:rsidP="00B2762C">
            <w:pPr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Обращение направлено  в ООО «Коммунальщик -2»</w:t>
            </w:r>
          </w:p>
        </w:tc>
        <w:tc>
          <w:tcPr>
            <w:tcW w:w="3118" w:type="dxa"/>
          </w:tcPr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 xml:space="preserve">Предприятием ООО «Север» будет проведена замена теплотрассы в районе (ул. Мичурина 28, 30), запланирован капитальный ремонт – замена внутридомовой системы отопления.  </w:t>
            </w:r>
          </w:p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Ответ направлен заявителю.</w:t>
            </w:r>
          </w:p>
        </w:tc>
      </w:tr>
      <w:tr w:rsidR="00E40305" w:rsidRPr="00486676" w:rsidTr="00E40305">
        <w:tc>
          <w:tcPr>
            <w:tcW w:w="675" w:type="dxa"/>
          </w:tcPr>
          <w:p w:rsidR="00E40305" w:rsidRPr="00486676" w:rsidRDefault="00E40305" w:rsidP="00B2762C">
            <w:pPr>
              <w:jc w:val="center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40305" w:rsidRPr="00486676" w:rsidRDefault="00E40305" w:rsidP="00B2762C">
            <w:pPr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 xml:space="preserve">Бабушкина А.А., </w:t>
            </w:r>
          </w:p>
          <w:p w:rsidR="00E40305" w:rsidRPr="00486676" w:rsidRDefault="00E40305" w:rsidP="00B2762C">
            <w:pPr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ул. Карпинского 21-6</w:t>
            </w:r>
          </w:p>
          <w:p w:rsidR="00E40305" w:rsidRPr="00486676" w:rsidRDefault="00E40305" w:rsidP="00B276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40305" w:rsidRPr="00486676" w:rsidRDefault="00E40305" w:rsidP="00B2762C">
            <w:pPr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 xml:space="preserve">О деятельности депутатов Думы </w:t>
            </w:r>
          </w:p>
        </w:tc>
        <w:tc>
          <w:tcPr>
            <w:tcW w:w="2268" w:type="dxa"/>
          </w:tcPr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Направлено разъяснение о формах депутатской деятельности, работе с избирателями и график приема избирателей депутатами на 2014 год</w:t>
            </w:r>
          </w:p>
        </w:tc>
        <w:tc>
          <w:tcPr>
            <w:tcW w:w="3118" w:type="dxa"/>
          </w:tcPr>
          <w:p w:rsidR="00E40305" w:rsidRPr="00486676" w:rsidRDefault="00E40305" w:rsidP="00B2762C">
            <w:pPr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-</w:t>
            </w:r>
          </w:p>
        </w:tc>
      </w:tr>
      <w:tr w:rsidR="00E40305" w:rsidRPr="00486676" w:rsidTr="00E40305">
        <w:tc>
          <w:tcPr>
            <w:tcW w:w="675" w:type="dxa"/>
          </w:tcPr>
          <w:p w:rsidR="00E40305" w:rsidRPr="00486676" w:rsidRDefault="00E40305" w:rsidP="00B2762C">
            <w:pPr>
              <w:jc w:val="center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40305" w:rsidRPr="00486676" w:rsidRDefault="00E40305" w:rsidP="00B2762C">
            <w:pPr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Волчанская городская организация инвалидов «Надежда»</w:t>
            </w:r>
          </w:p>
          <w:p w:rsidR="00E40305" w:rsidRPr="00486676" w:rsidRDefault="00E40305" w:rsidP="00B276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Оказание содействия в государственной регистрации организации и принятие решения по вопросу оплаты коммунальных услуг и электричества помещения предоставленному ВОИ «Надежда»</w:t>
            </w:r>
          </w:p>
        </w:tc>
        <w:tc>
          <w:tcPr>
            <w:tcW w:w="2268" w:type="dxa"/>
          </w:tcPr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Направлено обращение главе ВГО для расчета необходимых сре</w:t>
            </w:r>
            <w:proofErr w:type="gramStart"/>
            <w:r w:rsidRPr="00486676">
              <w:rPr>
                <w:sz w:val="20"/>
                <w:szCs w:val="20"/>
              </w:rPr>
              <w:t>дств дл</w:t>
            </w:r>
            <w:proofErr w:type="gramEnd"/>
            <w:r w:rsidRPr="00486676">
              <w:rPr>
                <w:sz w:val="20"/>
                <w:szCs w:val="20"/>
              </w:rPr>
              <w:t>я оплаты коммунальных услуг и направления предложений по корректировке бюджета ВГО на 2014 год</w:t>
            </w:r>
          </w:p>
        </w:tc>
        <w:tc>
          <w:tcPr>
            <w:tcW w:w="3118" w:type="dxa"/>
          </w:tcPr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ВОИ «Надежда» направлено разъяснение, как пройти государственную регистрацию. Администрацией рассматриваются варианты предоставления организации нескольких помещений (ул. Советская,5</w:t>
            </w:r>
            <w:proofErr w:type="gramStart"/>
            <w:r w:rsidRPr="00486676">
              <w:rPr>
                <w:sz w:val="20"/>
                <w:szCs w:val="20"/>
              </w:rPr>
              <w:t xml:space="preserve"> ;</w:t>
            </w:r>
            <w:proofErr w:type="gramEnd"/>
            <w:r w:rsidRPr="00486676">
              <w:rPr>
                <w:sz w:val="20"/>
                <w:szCs w:val="20"/>
              </w:rPr>
              <w:t xml:space="preserve"> ул. Кольцевая 25; ул. Ур. Комсомола 4 (Дом культуры).</w:t>
            </w:r>
          </w:p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По вопросу  оплаты  коммунальных услуг -  по МЦП «Социальная поддержка общественных организаций и отдельных категорий граждан на территории ВГО в 2013-2015 годах» на 2014 год по поддержке общества инвалидов запланировано 43,720 тыс. руб.</w:t>
            </w:r>
          </w:p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Ответ направлен заявителю.</w:t>
            </w:r>
          </w:p>
        </w:tc>
      </w:tr>
      <w:tr w:rsidR="00E40305" w:rsidRPr="00486676" w:rsidTr="00E40305">
        <w:tc>
          <w:tcPr>
            <w:tcW w:w="675" w:type="dxa"/>
          </w:tcPr>
          <w:p w:rsidR="00E40305" w:rsidRPr="00486676" w:rsidRDefault="00E40305" w:rsidP="00B2762C">
            <w:pPr>
              <w:jc w:val="center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40305" w:rsidRPr="00486676" w:rsidRDefault="00E40305" w:rsidP="00B2762C">
            <w:pPr>
              <w:rPr>
                <w:sz w:val="20"/>
                <w:szCs w:val="20"/>
              </w:rPr>
            </w:pPr>
            <w:proofErr w:type="spellStart"/>
            <w:r w:rsidRPr="00486676">
              <w:rPr>
                <w:sz w:val="20"/>
                <w:szCs w:val="20"/>
              </w:rPr>
              <w:t>Бузало</w:t>
            </w:r>
            <w:proofErr w:type="spellEnd"/>
            <w:r w:rsidRPr="00486676">
              <w:rPr>
                <w:sz w:val="20"/>
                <w:szCs w:val="20"/>
              </w:rPr>
              <w:t xml:space="preserve"> В.П., ул. Парковая 9-2,</w:t>
            </w:r>
          </w:p>
          <w:p w:rsidR="00E40305" w:rsidRPr="00486676" w:rsidRDefault="00E40305" w:rsidP="00B276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 xml:space="preserve">Наведение порядка в многоквартирном жилом доме по адресу ул. Парковая 9 и </w:t>
            </w:r>
            <w:r w:rsidRPr="00486676">
              <w:rPr>
                <w:sz w:val="20"/>
                <w:szCs w:val="20"/>
              </w:rPr>
              <w:lastRenderedPageBreak/>
              <w:t>рассмотрение вопроса о возможном выселении жильцов ул. Парковая 9-1 (ведут аморальный образ жизни, сама хозяйка квартиры скончалась).</w:t>
            </w:r>
          </w:p>
        </w:tc>
        <w:tc>
          <w:tcPr>
            <w:tcW w:w="2268" w:type="dxa"/>
          </w:tcPr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lastRenderedPageBreak/>
              <w:t>Направлены запросы в паспортный стол и в отдел полиции № 10</w:t>
            </w:r>
          </w:p>
        </w:tc>
        <w:tc>
          <w:tcPr>
            <w:tcW w:w="3118" w:type="dxa"/>
          </w:tcPr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 xml:space="preserve">Проведенной проверкой установлено, что указанные жильцы в квартире не проживают с 25.04.2014 г. Ответ </w:t>
            </w:r>
            <w:r w:rsidRPr="00486676">
              <w:rPr>
                <w:sz w:val="20"/>
                <w:szCs w:val="20"/>
              </w:rPr>
              <w:lastRenderedPageBreak/>
              <w:t>направлен заявителю.</w:t>
            </w:r>
          </w:p>
        </w:tc>
      </w:tr>
      <w:tr w:rsidR="00E40305" w:rsidRPr="00486676" w:rsidTr="00E40305">
        <w:tc>
          <w:tcPr>
            <w:tcW w:w="675" w:type="dxa"/>
          </w:tcPr>
          <w:p w:rsidR="00E40305" w:rsidRPr="00486676" w:rsidRDefault="00E40305" w:rsidP="00B2762C">
            <w:pPr>
              <w:jc w:val="center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</w:tcPr>
          <w:p w:rsidR="00E40305" w:rsidRPr="00486676" w:rsidRDefault="00E40305" w:rsidP="00B2762C">
            <w:pPr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 xml:space="preserve">Перепелкина И.А., пер. </w:t>
            </w:r>
            <w:proofErr w:type="spellStart"/>
            <w:r w:rsidRPr="00486676">
              <w:rPr>
                <w:sz w:val="20"/>
                <w:szCs w:val="20"/>
              </w:rPr>
              <w:t>Макаревский</w:t>
            </w:r>
            <w:proofErr w:type="spellEnd"/>
            <w:r w:rsidRPr="00486676">
              <w:rPr>
                <w:sz w:val="20"/>
                <w:szCs w:val="20"/>
              </w:rPr>
              <w:t xml:space="preserve"> 11-1,</w:t>
            </w:r>
          </w:p>
          <w:p w:rsidR="00E40305" w:rsidRPr="00486676" w:rsidRDefault="00E40305" w:rsidP="00B2762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 xml:space="preserve">Вывоз разрушенной прачечной </w:t>
            </w:r>
            <w:proofErr w:type="gramStart"/>
            <w:r w:rsidRPr="00486676">
              <w:rPr>
                <w:sz w:val="20"/>
                <w:szCs w:val="20"/>
              </w:rPr>
              <w:t>бывшего</w:t>
            </w:r>
            <w:proofErr w:type="gramEnd"/>
            <w:r w:rsidRPr="00486676">
              <w:rPr>
                <w:sz w:val="20"/>
                <w:szCs w:val="20"/>
              </w:rPr>
              <w:t xml:space="preserve"> д/с № 5 по адресу пер. </w:t>
            </w:r>
            <w:proofErr w:type="spellStart"/>
            <w:r w:rsidRPr="00486676">
              <w:rPr>
                <w:sz w:val="20"/>
                <w:szCs w:val="20"/>
              </w:rPr>
              <w:t>Макаревский</w:t>
            </w:r>
            <w:proofErr w:type="spellEnd"/>
            <w:r w:rsidRPr="0048667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Направлено обращение главе ВГО.</w:t>
            </w:r>
          </w:p>
        </w:tc>
        <w:tc>
          <w:tcPr>
            <w:tcW w:w="3118" w:type="dxa"/>
          </w:tcPr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Строительный мусор вывезен МУП «ВАЭТ». Ответ направлен заявителю.</w:t>
            </w:r>
          </w:p>
        </w:tc>
      </w:tr>
      <w:tr w:rsidR="00E40305" w:rsidRPr="00486676" w:rsidTr="00E40305">
        <w:tc>
          <w:tcPr>
            <w:tcW w:w="675" w:type="dxa"/>
          </w:tcPr>
          <w:p w:rsidR="00E40305" w:rsidRPr="00486676" w:rsidRDefault="00E40305" w:rsidP="00B2762C">
            <w:pPr>
              <w:jc w:val="center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40305" w:rsidRPr="00486676" w:rsidRDefault="00E40305" w:rsidP="00B2762C">
            <w:pPr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 xml:space="preserve">Селезнева С.Г., </w:t>
            </w:r>
          </w:p>
          <w:p w:rsidR="00E40305" w:rsidRPr="00486676" w:rsidRDefault="00E40305" w:rsidP="00B2762C">
            <w:pPr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ул. Карпинского 16а-4</w:t>
            </w:r>
          </w:p>
        </w:tc>
        <w:tc>
          <w:tcPr>
            <w:tcW w:w="2552" w:type="dxa"/>
          </w:tcPr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Ликвидация свалки мусора после сноса сараев</w:t>
            </w:r>
          </w:p>
        </w:tc>
        <w:tc>
          <w:tcPr>
            <w:tcW w:w="2268" w:type="dxa"/>
          </w:tcPr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Направлено обращение председателю комиссии по промышленной политике, вопросам жилищно-коммунального и сельского хозяйства Шмакову А.В.</w:t>
            </w:r>
          </w:p>
        </w:tc>
        <w:tc>
          <w:tcPr>
            <w:tcW w:w="3118" w:type="dxa"/>
          </w:tcPr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Работы выполнены. Ответ направлен заявителю.</w:t>
            </w:r>
          </w:p>
        </w:tc>
      </w:tr>
      <w:tr w:rsidR="00E40305" w:rsidRPr="00486676" w:rsidTr="00E40305">
        <w:tc>
          <w:tcPr>
            <w:tcW w:w="675" w:type="dxa"/>
          </w:tcPr>
          <w:p w:rsidR="00E40305" w:rsidRPr="00486676" w:rsidRDefault="00E40305" w:rsidP="00B2762C">
            <w:pPr>
              <w:jc w:val="center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40305" w:rsidRPr="00486676" w:rsidRDefault="00E40305" w:rsidP="00B2762C">
            <w:pPr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Лобанов В.В.,</w:t>
            </w:r>
          </w:p>
          <w:p w:rsidR="00E40305" w:rsidRPr="00486676" w:rsidRDefault="00E40305" w:rsidP="00B2762C">
            <w:pPr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Ул. Уральского Комсомола 1-1</w:t>
            </w:r>
          </w:p>
        </w:tc>
        <w:tc>
          <w:tcPr>
            <w:tcW w:w="2552" w:type="dxa"/>
          </w:tcPr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Предоставление жилой площади.</w:t>
            </w:r>
          </w:p>
        </w:tc>
        <w:tc>
          <w:tcPr>
            <w:tcW w:w="2268" w:type="dxa"/>
          </w:tcPr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>Направлено обращение главе ВГО.</w:t>
            </w:r>
          </w:p>
        </w:tc>
        <w:tc>
          <w:tcPr>
            <w:tcW w:w="3118" w:type="dxa"/>
          </w:tcPr>
          <w:p w:rsidR="00486676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 xml:space="preserve">Основания для предоставления жилого помещения вне очереди отсутствуют. </w:t>
            </w:r>
          </w:p>
          <w:p w:rsidR="00E40305" w:rsidRPr="00486676" w:rsidRDefault="00E40305" w:rsidP="00B2762C">
            <w:pPr>
              <w:jc w:val="both"/>
              <w:rPr>
                <w:sz w:val="20"/>
                <w:szCs w:val="20"/>
              </w:rPr>
            </w:pPr>
            <w:r w:rsidRPr="00486676">
              <w:rPr>
                <w:sz w:val="20"/>
                <w:szCs w:val="20"/>
              </w:rPr>
              <w:t xml:space="preserve">Направлена информация о предоставлении документов для признания </w:t>
            </w:r>
            <w:proofErr w:type="gramStart"/>
            <w:r w:rsidRPr="00486676">
              <w:rPr>
                <w:sz w:val="20"/>
                <w:szCs w:val="20"/>
              </w:rPr>
              <w:t>нуждающимся</w:t>
            </w:r>
            <w:proofErr w:type="gramEnd"/>
            <w:r w:rsidRPr="00486676">
              <w:rPr>
                <w:sz w:val="20"/>
                <w:szCs w:val="20"/>
              </w:rPr>
              <w:t xml:space="preserve"> в жилом помещении. Ответ направлен заявителю.</w:t>
            </w:r>
          </w:p>
        </w:tc>
      </w:tr>
    </w:tbl>
    <w:p w:rsidR="00D307C2" w:rsidRDefault="00D307C2" w:rsidP="00D307C2">
      <w:pPr>
        <w:ind w:firstLine="709"/>
        <w:jc w:val="both"/>
        <w:rPr>
          <w:rFonts w:ascii="Book Antiqua" w:hAnsi="Book Antiqua"/>
        </w:rPr>
      </w:pPr>
    </w:p>
    <w:p w:rsidR="00D307C2" w:rsidRPr="00D307C2" w:rsidRDefault="00D307C2" w:rsidP="00D307C2">
      <w:pPr>
        <w:ind w:firstLine="709"/>
        <w:jc w:val="both"/>
        <w:rPr>
          <w:rFonts w:ascii="Book Antiqua" w:hAnsi="Book Antiqua"/>
          <w:i/>
        </w:rPr>
      </w:pPr>
      <w:r w:rsidRPr="00D307C2">
        <w:rPr>
          <w:rFonts w:ascii="Book Antiqua" w:hAnsi="Book Antiqua"/>
          <w:i/>
        </w:rPr>
        <w:t>Еженедельно личный прием граждан проводит Председатель городской Думы.</w:t>
      </w:r>
    </w:p>
    <w:p w:rsidR="00930EBA" w:rsidRPr="00E40305" w:rsidRDefault="00930EBA" w:rsidP="00E40305">
      <w:pPr>
        <w:jc w:val="both"/>
        <w:rPr>
          <w:i/>
        </w:rPr>
      </w:pPr>
      <w:r w:rsidRPr="00E40305">
        <w:rPr>
          <w:rFonts w:ascii="Book Antiqua" w:hAnsi="Book Antiqua"/>
          <w:i/>
        </w:rPr>
        <w:t xml:space="preserve">       </w:t>
      </w:r>
      <w:r w:rsidRPr="00E40305">
        <w:rPr>
          <w:i/>
        </w:rPr>
        <w:t>В 201</w:t>
      </w:r>
      <w:r w:rsidR="00E40305" w:rsidRPr="00E40305">
        <w:rPr>
          <w:i/>
        </w:rPr>
        <w:t>4</w:t>
      </w:r>
      <w:r w:rsidRPr="00E40305">
        <w:rPr>
          <w:i/>
        </w:rPr>
        <w:t xml:space="preserve"> году в соответствии с утвержденным графиком в Думе организовано и проведено 24 личных приёма граждан депутатами. </w:t>
      </w:r>
      <w:bookmarkStart w:id="0" w:name="_GoBack"/>
      <w:bookmarkEnd w:id="0"/>
    </w:p>
    <w:p w:rsidR="00930EBA" w:rsidRPr="00405852" w:rsidRDefault="00930EBA" w:rsidP="00E40305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Объявления о проведении приема избирателей </w:t>
      </w:r>
      <w:r w:rsidRPr="00405852">
        <w:rPr>
          <w:rFonts w:ascii="Book Antiqua" w:hAnsi="Book Antiqua"/>
        </w:rPr>
        <w:t xml:space="preserve"> в течение года </w:t>
      </w:r>
      <w:r>
        <w:rPr>
          <w:rFonts w:ascii="Book Antiqua" w:hAnsi="Book Antiqua"/>
        </w:rPr>
        <w:t xml:space="preserve">опубликовывались </w:t>
      </w:r>
      <w:r w:rsidRPr="00405852">
        <w:rPr>
          <w:rFonts w:ascii="Book Antiqua" w:hAnsi="Book Antiqua"/>
        </w:rPr>
        <w:t>в газете «</w:t>
      </w:r>
      <w:r>
        <w:rPr>
          <w:rFonts w:ascii="Book Antiqua" w:hAnsi="Book Antiqua"/>
        </w:rPr>
        <w:t xml:space="preserve">Муниципальный Вестник», «Рабочий Волчанск» </w:t>
      </w:r>
      <w:r w:rsidRPr="00405852">
        <w:rPr>
          <w:rFonts w:ascii="Book Antiqua" w:hAnsi="Book Antiqua"/>
        </w:rPr>
        <w:t>и постоянно размещ</w:t>
      </w:r>
      <w:r>
        <w:rPr>
          <w:rFonts w:ascii="Book Antiqua" w:hAnsi="Book Antiqua"/>
        </w:rPr>
        <w:t>ались</w:t>
      </w:r>
      <w:r w:rsidRPr="00405852">
        <w:rPr>
          <w:rFonts w:ascii="Book Antiqua" w:hAnsi="Book Antiqua"/>
        </w:rPr>
        <w:t xml:space="preserve"> на официальном сайте </w:t>
      </w:r>
      <w:r>
        <w:rPr>
          <w:rFonts w:ascii="Book Antiqua" w:hAnsi="Book Antiqua"/>
        </w:rPr>
        <w:t>Волчанского городского округа</w:t>
      </w:r>
      <w:r w:rsidRPr="00405852">
        <w:rPr>
          <w:rFonts w:ascii="Book Antiqua" w:hAnsi="Book Antiqua"/>
        </w:rPr>
        <w:t>, на информационн</w:t>
      </w:r>
      <w:r>
        <w:rPr>
          <w:rFonts w:ascii="Book Antiqua" w:hAnsi="Book Antiqua"/>
        </w:rPr>
        <w:t>ом</w:t>
      </w:r>
      <w:r w:rsidRPr="00405852">
        <w:rPr>
          <w:rFonts w:ascii="Book Antiqua" w:hAnsi="Book Antiqua"/>
        </w:rPr>
        <w:t xml:space="preserve"> стенд</w:t>
      </w:r>
      <w:r>
        <w:rPr>
          <w:rFonts w:ascii="Book Antiqua" w:hAnsi="Book Antiqua"/>
        </w:rPr>
        <w:t>е</w:t>
      </w:r>
      <w:r w:rsidRPr="00405852">
        <w:rPr>
          <w:rFonts w:ascii="Book Antiqua" w:hAnsi="Book Antiqua"/>
        </w:rPr>
        <w:t xml:space="preserve"> городской Дум</w:t>
      </w:r>
      <w:r>
        <w:rPr>
          <w:rFonts w:ascii="Book Antiqua" w:hAnsi="Book Antiqua"/>
        </w:rPr>
        <w:t>ы</w:t>
      </w:r>
      <w:r w:rsidRPr="00405852">
        <w:rPr>
          <w:rFonts w:ascii="Book Antiqua" w:hAnsi="Book Antiqua"/>
        </w:rPr>
        <w:t>. Депутаты оказывают помощь в решении проблем избирателей, используя разные возможности: от направления запросов в различные инстанции до оказания благотворительной помощи.</w:t>
      </w:r>
    </w:p>
    <w:p w:rsidR="00E40305" w:rsidRPr="00486676" w:rsidRDefault="00E40305" w:rsidP="00E40305">
      <w:pPr>
        <w:ind w:firstLine="709"/>
        <w:jc w:val="both"/>
        <w:rPr>
          <w:rFonts w:ascii="Book Antiqua" w:hAnsi="Book Antiqua"/>
          <w:b/>
          <w:i/>
        </w:rPr>
      </w:pPr>
      <w:r w:rsidRPr="00486676">
        <w:rPr>
          <w:rFonts w:ascii="Book Antiqua" w:hAnsi="Book Antiqua"/>
          <w:b/>
          <w:i/>
        </w:rPr>
        <w:t>Учет и анализ обращений граждан к депутатам Волчанской городской Думы в</w:t>
      </w:r>
      <w:r w:rsidRPr="00486676">
        <w:rPr>
          <w:rFonts w:ascii="Book Antiqua" w:hAnsi="Book Antiqua"/>
          <w:b/>
          <w:i/>
        </w:rPr>
        <w:t>е</w:t>
      </w:r>
      <w:r w:rsidRPr="00486676">
        <w:rPr>
          <w:rFonts w:ascii="Book Antiqua" w:hAnsi="Book Antiqua"/>
          <w:b/>
          <w:i/>
        </w:rPr>
        <w:t>дут непосредственно сами депутаты на своих избирател</w:t>
      </w:r>
      <w:r w:rsidRPr="00486676">
        <w:rPr>
          <w:rFonts w:ascii="Book Antiqua" w:hAnsi="Book Antiqua"/>
          <w:b/>
          <w:i/>
        </w:rPr>
        <w:t>ь</w:t>
      </w:r>
      <w:r w:rsidRPr="00486676">
        <w:rPr>
          <w:rFonts w:ascii="Book Antiqua" w:hAnsi="Book Antiqua"/>
          <w:b/>
          <w:i/>
        </w:rPr>
        <w:t>ных округах.</w:t>
      </w:r>
    </w:p>
    <w:p w:rsidR="00B508B3" w:rsidRDefault="00B508B3" w:rsidP="00E40305"/>
    <w:sectPr w:rsidR="00B508B3" w:rsidSect="00E4030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E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64EC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55CE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676"/>
    <w:rsid w:val="00486E66"/>
    <w:rsid w:val="00494FA8"/>
    <w:rsid w:val="004971E5"/>
    <w:rsid w:val="004A44EA"/>
    <w:rsid w:val="004A46E3"/>
    <w:rsid w:val="004B7448"/>
    <w:rsid w:val="004C57CD"/>
    <w:rsid w:val="004C6FC4"/>
    <w:rsid w:val="004D00A0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30EBA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19B6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DEC"/>
    <w:rsid w:val="00D16C10"/>
    <w:rsid w:val="00D233C3"/>
    <w:rsid w:val="00D26290"/>
    <w:rsid w:val="00D307C2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0305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4</cp:revision>
  <dcterms:created xsi:type="dcterms:W3CDTF">2015-02-03T09:12:00Z</dcterms:created>
  <dcterms:modified xsi:type="dcterms:W3CDTF">2015-02-03T09:15:00Z</dcterms:modified>
</cp:coreProperties>
</file>