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A4204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Двенадцатое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A4204A">
        <w:rPr>
          <w:rFonts w:ascii="Liberation Serif" w:hAnsi="Liberation Serif" w:cs="Liberation Serif"/>
          <w:b/>
          <w:sz w:val="26"/>
          <w:szCs w:val="26"/>
        </w:rPr>
        <w:t>52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A4204A">
        <w:rPr>
          <w:rFonts w:ascii="Liberation Serif" w:hAnsi="Liberation Serif" w:cs="Liberation Serif"/>
          <w:sz w:val="26"/>
          <w:szCs w:val="26"/>
        </w:rPr>
        <w:t>25.10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1942D5" w:rsidRPr="00A4204A" w:rsidRDefault="00946499" w:rsidP="00A4718D">
      <w:pPr>
        <w:jc w:val="center"/>
        <w:rPr>
          <w:rFonts w:ascii="Liberation Serif" w:hAnsi="Liberation Serif"/>
          <w:b/>
        </w:rPr>
      </w:pPr>
      <w:r w:rsidRPr="00A4204A">
        <w:rPr>
          <w:rFonts w:ascii="Liberation Serif" w:hAnsi="Liberation Serif"/>
          <w:b/>
        </w:rPr>
        <w:t>О внесении изменений в Устав Волчанского городского округа</w:t>
      </w:r>
    </w:p>
    <w:p w:rsidR="00946499" w:rsidRPr="00A4204A" w:rsidRDefault="00946499" w:rsidP="00A4718D">
      <w:pPr>
        <w:jc w:val="center"/>
        <w:rPr>
          <w:rFonts w:ascii="Liberation Serif" w:hAnsi="Liberation Serif" w:cs="Liberation Serif"/>
          <w:b/>
        </w:rPr>
      </w:pPr>
    </w:p>
    <w:p w:rsidR="00A4204A" w:rsidRPr="00A4204A" w:rsidRDefault="00A4204A" w:rsidP="00A4204A">
      <w:pPr>
        <w:ind w:firstLine="708"/>
        <w:jc w:val="both"/>
        <w:rPr>
          <w:rFonts w:ascii="Liberation Serif" w:hAnsi="Liberation Serif"/>
        </w:rPr>
      </w:pPr>
      <w:proofErr w:type="gramStart"/>
      <w:r w:rsidRPr="00A4204A">
        <w:rPr>
          <w:rFonts w:ascii="Liberation Serif" w:hAnsi="Liberation Serif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соответствии с Федеральным законом от 04.08.2023 №420-ФЗ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04.08.2023 №449-ФЗ «О внесении</w:t>
      </w:r>
      <w:proofErr w:type="gramEnd"/>
      <w:r w:rsidRPr="00A4204A">
        <w:rPr>
          <w:rFonts w:ascii="Liberation Serif" w:hAnsi="Liberation Serif"/>
        </w:rPr>
        <w:t xml:space="preserve"> изменений в отдельные законодательные акты Российской Федерации», Уставом Волчанского городского округа, </w:t>
      </w:r>
    </w:p>
    <w:p w:rsidR="00A677CE" w:rsidRPr="00A4204A" w:rsidRDefault="00A677CE" w:rsidP="00A677CE">
      <w:pPr>
        <w:ind w:firstLine="540"/>
        <w:jc w:val="both"/>
        <w:rPr>
          <w:rFonts w:ascii="Liberation Serif" w:hAnsi="Liberation Serif"/>
        </w:rPr>
      </w:pPr>
    </w:p>
    <w:p w:rsidR="00B317B3" w:rsidRPr="00A4204A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</w:rPr>
      </w:pPr>
      <w:r w:rsidRPr="00A4204A">
        <w:rPr>
          <w:rFonts w:ascii="Liberation Serif" w:hAnsi="Liberation Serif" w:cs="Liberation Serif"/>
          <w:b/>
        </w:rPr>
        <w:t>ДУМА ВОЛЧАНСКОГО ГОРОДСКОГО ОКРУГА</w:t>
      </w:r>
      <w:r w:rsidR="00FA4263" w:rsidRPr="00A4204A">
        <w:rPr>
          <w:rFonts w:ascii="Liberation Serif" w:hAnsi="Liberation Serif" w:cs="Liberation Serif"/>
          <w:b/>
        </w:rPr>
        <w:t xml:space="preserve"> РЕШИЛА:</w:t>
      </w:r>
    </w:p>
    <w:p w:rsidR="001942D5" w:rsidRPr="00A4204A" w:rsidRDefault="001942D5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</w:rPr>
      </w:pPr>
    </w:p>
    <w:p w:rsidR="00A4204A" w:rsidRPr="00A4204A" w:rsidRDefault="00A4204A" w:rsidP="00A4204A">
      <w:pPr>
        <w:numPr>
          <w:ilvl w:val="0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4204A">
        <w:rPr>
          <w:rFonts w:ascii="Liberation Serif" w:hAnsi="Liberation Serif"/>
        </w:rPr>
        <w:t>Внести в Устав Волчанского городского округа, принятый Решением Волчанской городской Думы от 09.06.2005 года №100, следующие изменения:</w:t>
      </w:r>
    </w:p>
    <w:p w:rsidR="00A4204A" w:rsidRPr="00A4204A" w:rsidRDefault="00A4204A" w:rsidP="00A4204A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4204A">
        <w:rPr>
          <w:rFonts w:ascii="Liberation Serif" w:hAnsi="Liberation Serif"/>
        </w:rPr>
        <w:t>пункт 1 статьи 6 дополнить подпунктом 51 следующего содержания:</w:t>
      </w:r>
    </w:p>
    <w:p w:rsidR="00A4204A" w:rsidRPr="00A4204A" w:rsidRDefault="00A4204A" w:rsidP="00A4204A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</w:rPr>
      </w:pPr>
      <w:r w:rsidRPr="00A4204A">
        <w:rPr>
          <w:rFonts w:ascii="Liberation Serif" w:hAnsi="Liberation Serif"/>
        </w:rPr>
        <w:t>«51)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A4204A">
        <w:rPr>
          <w:rFonts w:ascii="Liberation Serif" w:hAnsi="Liberation Serif"/>
        </w:rPr>
        <w:t>.»;</w:t>
      </w:r>
      <w:proofErr w:type="gramEnd"/>
    </w:p>
    <w:p w:rsidR="00A4204A" w:rsidRPr="00A4204A" w:rsidRDefault="00A4204A" w:rsidP="00A4204A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4204A">
        <w:rPr>
          <w:rFonts w:ascii="Liberation Serif" w:hAnsi="Liberation Serif"/>
        </w:rPr>
        <w:t>подпункт 27 пункта 1 статьи 31 изложить в следующей редакции:</w:t>
      </w:r>
    </w:p>
    <w:p w:rsidR="00A4204A" w:rsidRPr="00A4204A" w:rsidRDefault="00A4204A" w:rsidP="00A420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204A">
        <w:rPr>
          <w:rFonts w:ascii="Liberation Serif" w:hAnsi="Liberation Serif"/>
        </w:rPr>
        <w:t>«27) осуществление международных и внешнеэкономических связей в соответствии с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A4204A">
        <w:rPr>
          <w:rFonts w:ascii="Liberation Serif" w:hAnsi="Liberation Serif"/>
        </w:rPr>
        <w:t>;»</w:t>
      </w:r>
      <w:proofErr w:type="gramEnd"/>
      <w:r w:rsidRPr="00A4204A">
        <w:rPr>
          <w:rFonts w:ascii="Liberation Serif" w:hAnsi="Liberation Serif"/>
        </w:rPr>
        <w:t>.</w:t>
      </w:r>
    </w:p>
    <w:p w:rsidR="00946499" w:rsidRPr="00A4204A" w:rsidRDefault="00946499" w:rsidP="0094649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4204A">
        <w:rPr>
          <w:rFonts w:ascii="Liberation Serif" w:hAnsi="Liberation Serif"/>
        </w:rPr>
        <w:t>2. Направить настоящее решение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946499" w:rsidRPr="00A4204A" w:rsidRDefault="00946499" w:rsidP="0094649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204A">
        <w:rPr>
          <w:rFonts w:ascii="Liberation Serif" w:hAnsi="Liberation Serif" w:cs="Times New Roman"/>
          <w:sz w:val="24"/>
          <w:szCs w:val="24"/>
        </w:rPr>
        <w:t>3. Опубликовать настоящее решение в информационном бюллетене «Муниципальный Вестник» после государственной регистрации.</w:t>
      </w:r>
    </w:p>
    <w:p w:rsidR="00946499" w:rsidRPr="00A4204A" w:rsidRDefault="00946499" w:rsidP="0094649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204A">
        <w:rPr>
          <w:rFonts w:ascii="Liberation Serif" w:hAnsi="Liberation Serif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946499" w:rsidRPr="00A4204A" w:rsidRDefault="00946499" w:rsidP="0094649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4204A">
        <w:rPr>
          <w:rFonts w:ascii="Liberation Serif" w:hAnsi="Liberation Serif" w:cs="Times New Roman"/>
          <w:sz w:val="24"/>
          <w:szCs w:val="24"/>
        </w:rPr>
        <w:t xml:space="preserve">5. </w:t>
      </w:r>
      <w:proofErr w:type="gramStart"/>
      <w:r w:rsidRPr="00A4204A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A4204A">
        <w:rPr>
          <w:rFonts w:ascii="Liberation Serif" w:hAnsi="Liberation Serif" w:cs="Times New Roman"/>
          <w:sz w:val="24"/>
          <w:szCs w:val="24"/>
        </w:rPr>
        <w:t xml:space="preserve"> выполнением настоящего решения возложить на комиссию по социальной политике и вопросам местного самоуправления (Кузьмина И.В.).</w:t>
      </w:r>
    </w:p>
    <w:p w:rsidR="00946499" w:rsidRPr="00A4204A" w:rsidRDefault="00946499" w:rsidP="00946499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A06188" w:rsidRPr="00A4204A" w:rsidRDefault="00A06188" w:rsidP="00A677CE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46761" w:rsidRPr="00A4204A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A4204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A4204A" w:rsidTr="008332A6">
        <w:trPr>
          <w:jc w:val="center"/>
        </w:trPr>
        <w:tc>
          <w:tcPr>
            <w:tcW w:w="4837" w:type="dxa"/>
          </w:tcPr>
          <w:p w:rsidR="00971452" w:rsidRPr="00A4204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A4204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A4204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DF2B07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А.В. </w:t>
            </w:r>
            <w:proofErr w:type="spellStart"/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A4204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  </w:t>
            </w:r>
            <w:r w:rsidR="00A420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CC5CB9" w:rsidRPr="00A4204A">
              <w:rPr>
                <w:rFonts w:ascii="Liberation Serif" w:hAnsi="Liberation Serif" w:cs="Liberation Serif"/>
                <w:sz w:val="24"/>
                <w:szCs w:val="24"/>
              </w:rPr>
              <w:t>Председатель Думы</w:t>
            </w:r>
            <w:r w:rsidR="00D13D46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13D46" w:rsidRPr="00A4204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    </w:t>
            </w:r>
            <w:r w:rsid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CC5CB9" w:rsidRPr="00A4204A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r w:rsidR="00D13D46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</w:p>
          <w:p w:rsidR="00D13D46" w:rsidRPr="00A4204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CC5CB9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2EBE" w:rsidRP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="00A4204A"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="00CC5CB9" w:rsidRPr="00A4204A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97" w:rsidRDefault="00BE1297">
      <w:r>
        <w:separator/>
      </w:r>
    </w:p>
  </w:endnote>
  <w:endnote w:type="continuationSeparator" w:id="0">
    <w:p w:rsidR="00BE1297" w:rsidRDefault="00BE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97" w:rsidRDefault="00BE1297">
      <w:r>
        <w:separator/>
      </w:r>
    </w:p>
  </w:footnote>
  <w:footnote w:type="continuationSeparator" w:id="0">
    <w:p w:rsidR="00BE1297" w:rsidRDefault="00BE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297531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297531">
        <w:pPr>
          <w:pStyle w:val="a3"/>
          <w:jc w:val="center"/>
        </w:pPr>
        <w:fldSimple w:instr=" PAGE   \* MERGEFORMAT ">
          <w:r w:rsidR="00A4204A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DDA1EC9"/>
    <w:multiLevelType w:val="hybridMultilevel"/>
    <w:tmpl w:val="236A20E4"/>
    <w:lvl w:ilvl="0" w:tplc="364C6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4"/>
  </w:num>
  <w:num w:numId="13">
    <w:abstractNumId w:val="21"/>
  </w:num>
  <w:num w:numId="14">
    <w:abstractNumId w:val="43"/>
  </w:num>
  <w:num w:numId="15">
    <w:abstractNumId w:val="41"/>
  </w:num>
  <w:num w:numId="16">
    <w:abstractNumId w:val="30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7"/>
  </w:num>
  <w:num w:numId="22">
    <w:abstractNumId w:val="40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0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6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31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4835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4A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297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2EB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4DF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6FCC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C796-98F3-4FD3-B475-F5D094E4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236</cp:revision>
  <cp:lastPrinted>2023-05-30T11:08:00Z</cp:lastPrinted>
  <dcterms:created xsi:type="dcterms:W3CDTF">2021-04-22T13:11:00Z</dcterms:created>
  <dcterms:modified xsi:type="dcterms:W3CDTF">2023-10-24T06:57:00Z</dcterms:modified>
</cp:coreProperties>
</file>