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63" w:rsidRPr="00741C1C" w:rsidRDefault="00661DAF" w:rsidP="0046029E">
      <w:pPr>
        <w:tabs>
          <w:tab w:val="left" w:pos="900"/>
        </w:tabs>
        <w:jc w:val="center"/>
        <w:rPr>
          <w:rFonts w:ascii="Liberation Serif" w:hAnsi="Liberation Serif"/>
        </w:rPr>
      </w:pPr>
      <w:r w:rsidRPr="00741C1C">
        <w:rPr>
          <w:rFonts w:ascii="Liberation Serif" w:hAnsi="Liberation Serif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-114300</wp:posOffset>
            </wp:positionV>
            <wp:extent cx="371475" cy="590550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286" w:rsidRPr="00741C1C">
        <w:rPr>
          <w:rFonts w:ascii="Liberation Serif" w:hAnsi="Liberation Serif"/>
        </w:rPr>
        <w:t xml:space="preserve">                                        </w:t>
      </w:r>
      <w:r w:rsidR="00180325" w:rsidRPr="00741C1C">
        <w:rPr>
          <w:rFonts w:ascii="Liberation Serif" w:hAnsi="Liberation Serif"/>
        </w:rPr>
        <w:t xml:space="preserve">                                                   </w:t>
      </w:r>
      <w:r w:rsidR="00E86286" w:rsidRPr="00741C1C">
        <w:rPr>
          <w:rFonts w:ascii="Liberation Serif" w:hAnsi="Liberation Serif"/>
        </w:rPr>
        <w:t xml:space="preserve">         </w:t>
      </w:r>
      <w:r w:rsidR="00341611" w:rsidRPr="00741C1C">
        <w:rPr>
          <w:rFonts w:ascii="Liberation Serif" w:hAnsi="Liberation Serif"/>
        </w:rPr>
        <w:t xml:space="preserve"> </w:t>
      </w:r>
      <w:r w:rsidR="00C860F1" w:rsidRPr="00741C1C">
        <w:rPr>
          <w:rFonts w:ascii="Liberation Serif" w:hAnsi="Liberation Serif"/>
        </w:rPr>
        <w:t xml:space="preserve">         </w:t>
      </w:r>
      <w:r w:rsidR="00761F87" w:rsidRPr="00741C1C">
        <w:rPr>
          <w:rFonts w:ascii="Liberation Serif" w:hAnsi="Liberation Serif"/>
        </w:rPr>
        <w:t xml:space="preserve">        </w:t>
      </w:r>
    </w:p>
    <w:p w:rsidR="0001769E" w:rsidRPr="00741C1C" w:rsidRDefault="0001769E" w:rsidP="00FA4263">
      <w:pPr>
        <w:tabs>
          <w:tab w:val="left" w:pos="900"/>
        </w:tabs>
        <w:jc w:val="right"/>
        <w:rPr>
          <w:rFonts w:ascii="Liberation Serif" w:hAnsi="Liberation Serif"/>
        </w:rPr>
      </w:pPr>
    </w:p>
    <w:p w:rsidR="002F795C" w:rsidRPr="00741C1C" w:rsidRDefault="002F795C" w:rsidP="00FA4263">
      <w:pPr>
        <w:tabs>
          <w:tab w:val="left" w:pos="900"/>
        </w:tabs>
        <w:jc w:val="right"/>
        <w:rPr>
          <w:rFonts w:ascii="Liberation Serif" w:hAnsi="Liberation Serif"/>
        </w:rPr>
      </w:pPr>
    </w:p>
    <w:p w:rsidR="00FA4263" w:rsidRPr="00DF2B07" w:rsidRDefault="00FA4263" w:rsidP="00FA4263">
      <w:pPr>
        <w:tabs>
          <w:tab w:val="left" w:pos="900"/>
        </w:tabs>
        <w:jc w:val="center"/>
        <w:rPr>
          <w:rFonts w:ascii="Liberation Serif" w:hAnsi="Liberation Serif" w:cs="Liberation Serif"/>
          <w:sz w:val="26"/>
          <w:szCs w:val="26"/>
        </w:rPr>
      </w:pPr>
      <w:r w:rsidRPr="00DF2B07">
        <w:rPr>
          <w:rFonts w:ascii="Liberation Serif" w:hAnsi="Liberation Serif" w:cs="Liberation Serif"/>
          <w:sz w:val="26"/>
          <w:szCs w:val="26"/>
        </w:rPr>
        <w:t>СВЕРДЛОВСКАЯ ОБЛАСТЬ</w:t>
      </w:r>
    </w:p>
    <w:p w:rsidR="00FA4263" w:rsidRPr="00DF2B07" w:rsidRDefault="00FA4263" w:rsidP="00FA4263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F2B07">
        <w:rPr>
          <w:rFonts w:ascii="Liberation Serif" w:hAnsi="Liberation Serif" w:cs="Liberation Serif"/>
          <w:b/>
          <w:sz w:val="26"/>
          <w:szCs w:val="26"/>
        </w:rPr>
        <w:t>ДУМА</w:t>
      </w:r>
      <w:r w:rsidR="00CC5CB9">
        <w:rPr>
          <w:rFonts w:ascii="Liberation Serif" w:hAnsi="Liberation Serif" w:cs="Liberation Serif"/>
          <w:b/>
          <w:sz w:val="26"/>
          <w:szCs w:val="26"/>
        </w:rPr>
        <w:t xml:space="preserve"> ВОЛЧАНСКОГО ГОРОДСКОГО ОКРУГА</w:t>
      </w:r>
    </w:p>
    <w:p w:rsidR="00FA4263" w:rsidRPr="00DF2B07" w:rsidRDefault="00A80B8E" w:rsidP="007B7179">
      <w:pPr>
        <w:pBdr>
          <w:bottom w:val="single" w:sz="12" w:space="1" w:color="auto"/>
        </w:pBd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</w:t>
      </w:r>
      <w:r w:rsidR="007B7179">
        <w:rPr>
          <w:rFonts w:ascii="Liberation Serif" w:hAnsi="Liberation Serif" w:cs="Liberation Serif"/>
          <w:sz w:val="26"/>
          <w:szCs w:val="26"/>
        </w:rPr>
        <w:t xml:space="preserve">      </w:t>
      </w:r>
      <w:r w:rsidR="007A4479" w:rsidRPr="00DF2B07">
        <w:rPr>
          <w:rFonts w:ascii="Liberation Serif" w:hAnsi="Liberation Serif" w:cs="Liberation Serif"/>
          <w:sz w:val="26"/>
          <w:szCs w:val="26"/>
        </w:rPr>
        <w:t>СЕДЬМОЙ</w:t>
      </w:r>
      <w:r w:rsidR="00FA4263" w:rsidRPr="00DF2B07">
        <w:rPr>
          <w:rFonts w:ascii="Liberation Serif" w:hAnsi="Liberation Serif" w:cs="Liberation Serif"/>
          <w:sz w:val="26"/>
          <w:szCs w:val="26"/>
        </w:rPr>
        <w:t xml:space="preserve"> СОЗЫВ</w:t>
      </w:r>
      <w:r w:rsidR="003D06B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 xml:space="preserve">      </w:t>
      </w:r>
      <w:r w:rsidR="007B7179">
        <w:rPr>
          <w:rFonts w:ascii="Liberation Serif" w:hAnsi="Liberation Serif" w:cs="Liberation Serif"/>
          <w:sz w:val="26"/>
          <w:szCs w:val="26"/>
        </w:rPr>
        <w:t xml:space="preserve">                          </w:t>
      </w:r>
    </w:p>
    <w:p w:rsidR="009E17D2" w:rsidRPr="00DF2B07" w:rsidRDefault="000D512C" w:rsidP="00FA4263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Двадцать седьмое</w:t>
      </w:r>
      <w:r w:rsidR="00DF2B07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43390F" w:rsidRPr="00DF2B07">
        <w:rPr>
          <w:rFonts w:ascii="Liberation Serif" w:hAnsi="Liberation Serif" w:cs="Liberation Serif"/>
          <w:b/>
          <w:sz w:val="26"/>
          <w:szCs w:val="26"/>
        </w:rPr>
        <w:t>заседание</w:t>
      </w:r>
      <w:r w:rsidR="00834122" w:rsidRPr="00DF2B07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A736F3">
        <w:rPr>
          <w:rFonts w:ascii="Liberation Serif" w:hAnsi="Liberation Serif" w:cs="Liberation Serif"/>
          <w:b/>
          <w:sz w:val="26"/>
          <w:szCs w:val="26"/>
        </w:rPr>
        <w:t>(</w:t>
      </w:r>
      <w:r w:rsidR="00285B45">
        <w:rPr>
          <w:rFonts w:ascii="Liberation Serif" w:hAnsi="Liberation Serif" w:cs="Liberation Serif"/>
          <w:b/>
          <w:sz w:val="26"/>
          <w:szCs w:val="26"/>
        </w:rPr>
        <w:t>очередное)</w:t>
      </w:r>
    </w:p>
    <w:p w:rsidR="003B4944" w:rsidRPr="00DF2B07" w:rsidRDefault="003B4944" w:rsidP="00FA4263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FA4263" w:rsidRPr="00D273BF" w:rsidRDefault="00FA4263" w:rsidP="00FA4263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273BF">
        <w:rPr>
          <w:rFonts w:ascii="Liberation Serif" w:hAnsi="Liberation Serif" w:cs="Liberation Serif"/>
          <w:b/>
          <w:sz w:val="26"/>
          <w:szCs w:val="26"/>
        </w:rPr>
        <w:t xml:space="preserve">РЕШЕНИЕ № </w:t>
      </w:r>
      <w:r w:rsidR="000D512C">
        <w:rPr>
          <w:rFonts w:ascii="Liberation Serif" w:hAnsi="Liberation Serif" w:cs="Liberation Serif"/>
          <w:b/>
          <w:sz w:val="26"/>
          <w:szCs w:val="26"/>
        </w:rPr>
        <w:t>113</w:t>
      </w:r>
    </w:p>
    <w:p w:rsidR="004D2199" w:rsidRPr="00D273BF" w:rsidRDefault="004D2199" w:rsidP="004D2199">
      <w:pPr>
        <w:ind w:right="-6"/>
        <w:rPr>
          <w:rFonts w:ascii="Liberation Serif" w:hAnsi="Liberation Serif" w:cs="Liberation Serif"/>
          <w:b/>
          <w:sz w:val="26"/>
          <w:szCs w:val="26"/>
          <w:u w:val="single"/>
        </w:rPr>
      </w:pPr>
    </w:p>
    <w:p w:rsidR="006527AD" w:rsidRPr="00D273BF" w:rsidRDefault="006527AD" w:rsidP="004D2199">
      <w:pPr>
        <w:ind w:right="-6"/>
        <w:rPr>
          <w:rFonts w:ascii="Liberation Serif" w:hAnsi="Liberation Serif" w:cs="Liberation Serif"/>
          <w:b/>
          <w:sz w:val="26"/>
          <w:szCs w:val="26"/>
          <w:u w:val="single"/>
        </w:rPr>
      </w:pPr>
    </w:p>
    <w:p w:rsidR="00FA4263" w:rsidRPr="00D273BF" w:rsidRDefault="001F3973" w:rsidP="004D2199">
      <w:pPr>
        <w:ind w:right="-6"/>
        <w:rPr>
          <w:rFonts w:ascii="Liberation Serif" w:hAnsi="Liberation Serif" w:cs="Liberation Serif"/>
          <w:sz w:val="26"/>
          <w:szCs w:val="26"/>
        </w:rPr>
      </w:pPr>
      <w:r w:rsidRPr="00D273BF">
        <w:rPr>
          <w:rFonts w:ascii="Liberation Serif" w:hAnsi="Liberation Serif" w:cs="Liberation Serif"/>
          <w:sz w:val="26"/>
          <w:szCs w:val="26"/>
        </w:rPr>
        <w:t>г. Волчанск</w:t>
      </w:r>
      <w:r w:rsidR="00174237" w:rsidRPr="00D273BF">
        <w:rPr>
          <w:rFonts w:ascii="Liberation Serif" w:hAnsi="Liberation Serif" w:cs="Liberation Serif"/>
          <w:sz w:val="26"/>
          <w:szCs w:val="26"/>
        </w:rPr>
        <w:t xml:space="preserve">                                               </w:t>
      </w:r>
      <w:r w:rsidR="004F0E81" w:rsidRPr="00D273BF">
        <w:rPr>
          <w:rFonts w:ascii="Liberation Serif" w:hAnsi="Liberation Serif" w:cs="Liberation Serif"/>
          <w:sz w:val="26"/>
          <w:szCs w:val="26"/>
        </w:rPr>
        <w:t xml:space="preserve">        </w:t>
      </w:r>
      <w:r w:rsidR="00174237" w:rsidRPr="00D273BF">
        <w:rPr>
          <w:rFonts w:ascii="Liberation Serif" w:hAnsi="Liberation Serif" w:cs="Liberation Serif"/>
          <w:sz w:val="26"/>
          <w:szCs w:val="26"/>
        </w:rPr>
        <w:t xml:space="preserve"> </w:t>
      </w:r>
      <w:r w:rsidR="00684607" w:rsidRPr="00D273BF">
        <w:rPr>
          <w:rFonts w:ascii="Liberation Serif" w:hAnsi="Liberation Serif" w:cs="Liberation Serif"/>
          <w:sz w:val="26"/>
          <w:szCs w:val="26"/>
        </w:rPr>
        <w:t xml:space="preserve">          </w:t>
      </w:r>
      <w:r w:rsidR="004A436F" w:rsidRPr="00D273BF">
        <w:rPr>
          <w:rFonts w:ascii="Liberation Serif" w:hAnsi="Liberation Serif" w:cs="Liberation Serif"/>
          <w:sz w:val="26"/>
          <w:szCs w:val="26"/>
        </w:rPr>
        <w:t xml:space="preserve">  </w:t>
      </w:r>
      <w:r w:rsidR="00174237" w:rsidRPr="00D273BF">
        <w:rPr>
          <w:rFonts w:ascii="Liberation Serif" w:hAnsi="Liberation Serif" w:cs="Liberation Serif"/>
          <w:sz w:val="26"/>
          <w:szCs w:val="26"/>
        </w:rPr>
        <w:t xml:space="preserve"> </w:t>
      </w:r>
      <w:r w:rsidR="00500631" w:rsidRPr="00D273BF">
        <w:rPr>
          <w:rFonts w:ascii="Liberation Serif" w:hAnsi="Liberation Serif" w:cs="Liberation Serif"/>
          <w:sz w:val="26"/>
          <w:szCs w:val="26"/>
        </w:rPr>
        <w:t xml:space="preserve">     </w:t>
      </w:r>
      <w:r w:rsidR="00174237" w:rsidRPr="00D273BF">
        <w:rPr>
          <w:rFonts w:ascii="Liberation Serif" w:hAnsi="Liberation Serif" w:cs="Liberation Serif"/>
          <w:sz w:val="26"/>
          <w:szCs w:val="26"/>
        </w:rPr>
        <w:t xml:space="preserve">      </w:t>
      </w:r>
      <w:r w:rsidR="000038DA" w:rsidRPr="00D273BF">
        <w:rPr>
          <w:rFonts w:ascii="Liberation Serif" w:hAnsi="Liberation Serif" w:cs="Liberation Serif"/>
          <w:sz w:val="26"/>
          <w:szCs w:val="26"/>
        </w:rPr>
        <w:t xml:space="preserve">  </w:t>
      </w:r>
      <w:r w:rsidR="00DE7B3F" w:rsidRPr="00D273BF">
        <w:rPr>
          <w:rFonts w:ascii="Liberation Serif" w:hAnsi="Liberation Serif" w:cs="Liberation Serif"/>
          <w:sz w:val="26"/>
          <w:szCs w:val="26"/>
        </w:rPr>
        <w:t xml:space="preserve">  </w:t>
      </w:r>
      <w:r w:rsidR="00741C1C" w:rsidRPr="00D273BF">
        <w:rPr>
          <w:rFonts w:ascii="Liberation Serif" w:hAnsi="Liberation Serif" w:cs="Liberation Serif"/>
          <w:sz w:val="26"/>
          <w:szCs w:val="26"/>
        </w:rPr>
        <w:t xml:space="preserve">             </w:t>
      </w:r>
      <w:r w:rsidR="00DF2B07" w:rsidRPr="00D273BF">
        <w:rPr>
          <w:rFonts w:ascii="Liberation Serif" w:hAnsi="Liberation Serif" w:cs="Liberation Serif"/>
          <w:sz w:val="26"/>
          <w:szCs w:val="26"/>
        </w:rPr>
        <w:t xml:space="preserve">  </w:t>
      </w:r>
      <w:r w:rsidR="00741C1C" w:rsidRPr="00D273BF">
        <w:rPr>
          <w:rFonts w:ascii="Liberation Serif" w:hAnsi="Liberation Serif" w:cs="Liberation Serif"/>
          <w:sz w:val="26"/>
          <w:szCs w:val="26"/>
        </w:rPr>
        <w:t xml:space="preserve">  </w:t>
      </w:r>
      <w:r w:rsidR="00174237" w:rsidRPr="00D273BF">
        <w:rPr>
          <w:rFonts w:ascii="Liberation Serif" w:hAnsi="Liberation Serif" w:cs="Liberation Serif"/>
          <w:sz w:val="26"/>
          <w:szCs w:val="26"/>
        </w:rPr>
        <w:t xml:space="preserve">от </w:t>
      </w:r>
      <w:r w:rsidR="000D512C">
        <w:rPr>
          <w:rFonts w:ascii="Liberation Serif" w:hAnsi="Liberation Serif" w:cs="Liberation Serif"/>
          <w:sz w:val="26"/>
          <w:szCs w:val="26"/>
        </w:rPr>
        <w:t>25.09.2024</w:t>
      </w:r>
      <w:r w:rsidR="00564DE7" w:rsidRPr="00D273BF">
        <w:rPr>
          <w:rFonts w:ascii="Liberation Serif" w:hAnsi="Liberation Serif" w:cs="Liberation Serif"/>
          <w:sz w:val="26"/>
          <w:szCs w:val="26"/>
        </w:rPr>
        <w:t xml:space="preserve"> </w:t>
      </w:r>
      <w:r w:rsidR="00723A26" w:rsidRPr="00D273BF">
        <w:rPr>
          <w:rFonts w:ascii="Liberation Serif" w:hAnsi="Liberation Serif" w:cs="Liberation Serif"/>
          <w:sz w:val="26"/>
          <w:szCs w:val="26"/>
        </w:rPr>
        <w:t>г.</w:t>
      </w:r>
    </w:p>
    <w:p w:rsidR="00555669" w:rsidRPr="00D273BF" w:rsidRDefault="007E2F98" w:rsidP="00781029">
      <w:pPr>
        <w:tabs>
          <w:tab w:val="left" w:pos="9000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273BF">
        <w:rPr>
          <w:rFonts w:ascii="Liberation Serif" w:hAnsi="Liberation Serif" w:cs="Liberation Serif"/>
          <w:b/>
          <w:sz w:val="26"/>
          <w:szCs w:val="26"/>
        </w:rPr>
        <w:t xml:space="preserve">   </w:t>
      </w:r>
    </w:p>
    <w:p w:rsidR="00D4620B" w:rsidRDefault="00B77A1D" w:rsidP="00C04990">
      <w:pPr>
        <w:tabs>
          <w:tab w:val="left" w:pos="7740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04990">
        <w:rPr>
          <w:rFonts w:ascii="Liberation Serif" w:hAnsi="Liberation Serif" w:cs="Liberation Serif"/>
          <w:b/>
          <w:sz w:val="26"/>
          <w:szCs w:val="26"/>
        </w:rPr>
        <w:t xml:space="preserve">Об </w:t>
      </w:r>
      <w:r w:rsidR="00D4620B">
        <w:rPr>
          <w:rFonts w:ascii="Liberation Serif" w:hAnsi="Liberation Serif" w:cs="Liberation Serif"/>
          <w:b/>
          <w:sz w:val="26"/>
          <w:szCs w:val="26"/>
        </w:rPr>
        <w:t xml:space="preserve">информации о готовности организаций Волчанского городского округа, осуществляющих образовательную деятельность </w:t>
      </w:r>
    </w:p>
    <w:p w:rsidR="00D273BF" w:rsidRPr="00C04990" w:rsidRDefault="000D512C" w:rsidP="00C04990">
      <w:pPr>
        <w:tabs>
          <w:tab w:val="left" w:pos="7740"/>
        </w:tabs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к началу 2024-2025</w:t>
      </w:r>
      <w:r w:rsidR="00D4620B">
        <w:rPr>
          <w:rFonts w:ascii="Liberation Serif" w:hAnsi="Liberation Serif" w:cs="Liberation Serif"/>
          <w:b/>
          <w:sz w:val="26"/>
          <w:szCs w:val="26"/>
        </w:rPr>
        <w:t xml:space="preserve"> учебного года</w:t>
      </w:r>
    </w:p>
    <w:p w:rsidR="006A6765" w:rsidRPr="00C04990" w:rsidRDefault="006A6765" w:rsidP="00C04990">
      <w:pPr>
        <w:tabs>
          <w:tab w:val="left" w:pos="7740"/>
        </w:tabs>
        <w:ind w:firstLine="720"/>
        <w:jc w:val="both"/>
        <w:rPr>
          <w:rFonts w:ascii="Liberation Serif" w:hAnsi="Liberation Serif"/>
          <w:sz w:val="26"/>
          <w:szCs w:val="26"/>
        </w:rPr>
      </w:pPr>
    </w:p>
    <w:p w:rsidR="00B77A1D" w:rsidRDefault="00710425" w:rsidP="00C04990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Заслушав информацию Вельмискиной М.В., исполняющего обязанности начальника МОУО – Отдела образования Волчанского городского округа, в соответствии с ф</w:t>
      </w:r>
      <w:r w:rsidR="00B77A1D" w:rsidRPr="00C04990">
        <w:rPr>
          <w:rFonts w:ascii="Liberation Serif" w:hAnsi="Liberation Serif" w:cs="Liberation Serif"/>
          <w:sz w:val="26"/>
          <w:szCs w:val="26"/>
        </w:rPr>
        <w:t xml:space="preserve">едеральным законом от 06.10.2003 г. № 131-ФЗ «Об общих принципах организации местного самоуправления в Российской Федерации», Уставом Волчанского городского округа,  </w:t>
      </w:r>
    </w:p>
    <w:p w:rsidR="00C04990" w:rsidRPr="00C04990" w:rsidRDefault="00C04990" w:rsidP="00C04990">
      <w:pPr>
        <w:ind w:firstLine="709"/>
        <w:jc w:val="both"/>
        <w:rPr>
          <w:rFonts w:ascii="Liberation Serif" w:hAnsi="Liberation Serif" w:cs="Liberation Serif"/>
          <w:bCs/>
          <w:iCs/>
          <w:sz w:val="26"/>
          <w:szCs w:val="26"/>
        </w:rPr>
      </w:pPr>
    </w:p>
    <w:p w:rsidR="00B317B3" w:rsidRPr="00C04990" w:rsidRDefault="001942D5" w:rsidP="00C04990">
      <w:pPr>
        <w:widowControl w:val="0"/>
        <w:tabs>
          <w:tab w:val="left" w:pos="900"/>
        </w:tabs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C04990">
        <w:rPr>
          <w:rFonts w:ascii="Liberation Serif" w:hAnsi="Liberation Serif" w:cs="Liberation Serif"/>
          <w:b/>
          <w:sz w:val="26"/>
          <w:szCs w:val="26"/>
        </w:rPr>
        <w:t>ДУМА ВОЛЧАНСКОГО ГОРОДСКОГО ОКРУГА</w:t>
      </w:r>
      <w:r w:rsidR="00FA4263" w:rsidRPr="00C04990">
        <w:rPr>
          <w:rFonts w:ascii="Liberation Serif" w:hAnsi="Liberation Serif" w:cs="Liberation Serif"/>
          <w:b/>
          <w:sz w:val="26"/>
          <w:szCs w:val="26"/>
        </w:rPr>
        <w:t xml:space="preserve"> РЕШИЛА:</w:t>
      </w:r>
    </w:p>
    <w:p w:rsidR="00DD0D2D" w:rsidRPr="00C04990" w:rsidRDefault="00DD0D2D" w:rsidP="00C04990">
      <w:pPr>
        <w:widowControl w:val="0"/>
        <w:tabs>
          <w:tab w:val="left" w:pos="900"/>
        </w:tabs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710425" w:rsidRPr="00710425" w:rsidRDefault="00B77A1D" w:rsidP="00D53F13">
      <w:pPr>
        <w:tabs>
          <w:tab w:val="left" w:pos="7740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0425">
        <w:rPr>
          <w:rFonts w:ascii="Liberation Serif" w:hAnsi="Liberation Serif" w:cs="Liberation Serif"/>
          <w:bCs/>
          <w:sz w:val="26"/>
          <w:szCs w:val="26"/>
        </w:rPr>
        <w:t xml:space="preserve">1. Информацию </w:t>
      </w:r>
      <w:r w:rsidR="00710425" w:rsidRPr="00710425">
        <w:rPr>
          <w:rFonts w:ascii="Liberation Serif" w:hAnsi="Liberation Serif" w:cs="Liberation Serif"/>
          <w:sz w:val="26"/>
          <w:szCs w:val="26"/>
        </w:rPr>
        <w:t>о готовности организаций</w:t>
      </w:r>
      <w:r w:rsidR="00710425">
        <w:rPr>
          <w:rFonts w:ascii="Liberation Serif" w:hAnsi="Liberation Serif" w:cs="Liberation Serif"/>
          <w:sz w:val="26"/>
          <w:szCs w:val="26"/>
        </w:rPr>
        <w:t xml:space="preserve"> Волчанского городского округа, </w:t>
      </w:r>
      <w:r w:rsidR="00710425" w:rsidRPr="00710425">
        <w:rPr>
          <w:rFonts w:ascii="Liberation Serif" w:hAnsi="Liberation Serif" w:cs="Liberation Serif"/>
          <w:sz w:val="26"/>
          <w:szCs w:val="26"/>
        </w:rPr>
        <w:t>осуществляющих образовате</w:t>
      </w:r>
      <w:r w:rsidR="000D512C">
        <w:rPr>
          <w:rFonts w:ascii="Liberation Serif" w:hAnsi="Liberation Serif" w:cs="Liberation Serif"/>
          <w:sz w:val="26"/>
          <w:szCs w:val="26"/>
        </w:rPr>
        <w:t>льную деятельность к началу 2024-2025</w:t>
      </w:r>
      <w:r w:rsidR="00710425" w:rsidRPr="00710425">
        <w:rPr>
          <w:rFonts w:ascii="Liberation Serif" w:hAnsi="Liberation Serif" w:cs="Liberation Serif"/>
          <w:sz w:val="26"/>
          <w:szCs w:val="26"/>
        </w:rPr>
        <w:t xml:space="preserve"> учебного года</w:t>
      </w:r>
    </w:p>
    <w:p w:rsidR="00B77A1D" w:rsidRPr="00710425" w:rsidRDefault="00B77A1D" w:rsidP="00710425">
      <w:pPr>
        <w:tabs>
          <w:tab w:val="left" w:pos="4332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710425">
        <w:rPr>
          <w:rFonts w:ascii="Liberation Serif" w:hAnsi="Liberation Serif" w:cs="Liberation Serif"/>
          <w:sz w:val="26"/>
          <w:szCs w:val="26"/>
        </w:rPr>
        <w:t>принять к сведению (прилагается).</w:t>
      </w:r>
    </w:p>
    <w:p w:rsidR="006A6765" w:rsidRPr="00C04990" w:rsidRDefault="006A6765" w:rsidP="00D53F13">
      <w:pPr>
        <w:pStyle w:val="ConsPlusTitle"/>
        <w:widowControl/>
        <w:tabs>
          <w:tab w:val="left" w:pos="0"/>
          <w:tab w:val="left" w:pos="851"/>
          <w:tab w:val="left" w:pos="1701"/>
        </w:tabs>
        <w:ind w:right="-1" w:firstLine="709"/>
        <w:jc w:val="both"/>
        <w:rPr>
          <w:rFonts w:ascii="Liberation Serif" w:hAnsi="Liberation Serif" w:cs="Liberation Serif"/>
          <w:b w:val="0"/>
          <w:sz w:val="26"/>
          <w:szCs w:val="26"/>
        </w:rPr>
      </w:pPr>
      <w:r w:rsidRPr="00C04990">
        <w:rPr>
          <w:rFonts w:ascii="Liberation Serif" w:hAnsi="Liberation Serif" w:cs="Liberation Serif"/>
          <w:b w:val="0"/>
          <w:bCs w:val="0"/>
          <w:sz w:val="26"/>
          <w:szCs w:val="26"/>
        </w:rPr>
        <w:t xml:space="preserve">2. </w:t>
      </w:r>
      <w:r w:rsidRPr="00C04990">
        <w:rPr>
          <w:rFonts w:ascii="Liberation Serif" w:hAnsi="Liberation Serif" w:cs="Liberation Serif"/>
          <w:b w:val="0"/>
          <w:sz w:val="26"/>
          <w:szCs w:val="26"/>
        </w:rPr>
        <w:t>Опубликовать настоящее решение в информационном бюллетене «Муниципальный вестник», разместить на официальном сайте Думы Волчанского городского округа.</w:t>
      </w:r>
    </w:p>
    <w:p w:rsidR="00D53F13" w:rsidRDefault="006A6765" w:rsidP="00C04990">
      <w:pPr>
        <w:pStyle w:val="ConsPlusTitle"/>
        <w:widowControl/>
        <w:tabs>
          <w:tab w:val="left" w:pos="0"/>
          <w:tab w:val="left" w:pos="851"/>
          <w:tab w:val="left" w:pos="993"/>
        </w:tabs>
        <w:ind w:firstLine="709"/>
        <w:jc w:val="both"/>
        <w:rPr>
          <w:rFonts w:ascii="Liberation Serif" w:hAnsi="Liberation Serif"/>
          <w:b w:val="0"/>
          <w:sz w:val="26"/>
          <w:szCs w:val="26"/>
          <w:shd w:val="clear" w:color="auto" w:fill="FFFFFF"/>
        </w:rPr>
      </w:pPr>
      <w:r w:rsidRPr="00C04990">
        <w:rPr>
          <w:rFonts w:ascii="Liberation Serif" w:hAnsi="Liberation Serif" w:cs="Liberation Serif"/>
          <w:b w:val="0"/>
          <w:sz w:val="26"/>
          <w:szCs w:val="26"/>
        </w:rPr>
        <w:t>3. Конт</w:t>
      </w:r>
      <w:r w:rsidR="005D3ABB" w:rsidRPr="00C04990">
        <w:rPr>
          <w:rFonts w:ascii="Liberation Serif" w:hAnsi="Liberation Serif" w:cs="Liberation Serif"/>
          <w:b w:val="0"/>
          <w:sz w:val="26"/>
          <w:szCs w:val="26"/>
        </w:rPr>
        <w:t>р</w:t>
      </w:r>
      <w:r w:rsidR="00035B8B" w:rsidRPr="00C04990">
        <w:rPr>
          <w:rFonts w:ascii="Liberation Serif" w:hAnsi="Liberation Serif" w:cs="Liberation Serif"/>
          <w:b w:val="0"/>
          <w:sz w:val="26"/>
          <w:szCs w:val="26"/>
        </w:rPr>
        <w:t>оль за выполнением настоящего р</w:t>
      </w:r>
      <w:r w:rsidRPr="00C04990">
        <w:rPr>
          <w:rFonts w:ascii="Liberation Serif" w:hAnsi="Liberation Serif" w:cs="Liberation Serif"/>
          <w:b w:val="0"/>
          <w:sz w:val="26"/>
          <w:szCs w:val="26"/>
        </w:rPr>
        <w:t xml:space="preserve">ешения возложить на </w:t>
      </w:r>
      <w:r w:rsidR="00C04990" w:rsidRPr="00C04990">
        <w:rPr>
          <w:rFonts w:ascii="Liberation Serif" w:hAnsi="Liberation Serif"/>
          <w:b w:val="0"/>
          <w:sz w:val="26"/>
          <w:szCs w:val="26"/>
          <w:shd w:val="clear" w:color="auto" w:fill="FFFFFF"/>
        </w:rPr>
        <w:t>председателя</w:t>
      </w:r>
      <w:r w:rsidR="00C04990" w:rsidRPr="00C04990">
        <w:rPr>
          <w:rFonts w:ascii="Liberation Serif" w:hAnsi="Liberation Serif" w:cs="Helvetica"/>
          <w:b w:val="0"/>
          <w:sz w:val="26"/>
          <w:szCs w:val="26"/>
          <w:shd w:val="clear" w:color="auto" w:fill="FFFFFF"/>
        </w:rPr>
        <w:t xml:space="preserve"> </w:t>
      </w:r>
      <w:r w:rsidR="00C04990" w:rsidRPr="00C04990">
        <w:rPr>
          <w:rFonts w:ascii="Liberation Serif" w:hAnsi="Liberation Serif"/>
          <w:b w:val="0"/>
          <w:sz w:val="26"/>
          <w:szCs w:val="26"/>
          <w:shd w:val="clear" w:color="auto" w:fill="FFFFFF"/>
        </w:rPr>
        <w:t>комиссии</w:t>
      </w:r>
      <w:r w:rsidR="00C04990" w:rsidRPr="00C04990">
        <w:rPr>
          <w:rFonts w:ascii="Liberation Serif" w:hAnsi="Liberation Serif" w:cs="Helvetica"/>
          <w:b w:val="0"/>
          <w:sz w:val="26"/>
          <w:szCs w:val="26"/>
          <w:shd w:val="clear" w:color="auto" w:fill="FFFFFF"/>
        </w:rPr>
        <w:t xml:space="preserve"> </w:t>
      </w:r>
      <w:r w:rsidR="00C04990" w:rsidRPr="00C04990">
        <w:rPr>
          <w:rFonts w:ascii="Liberation Serif" w:hAnsi="Liberation Serif"/>
          <w:b w:val="0"/>
          <w:sz w:val="26"/>
          <w:szCs w:val="26"/>
          <w:shd w:val="clear" w:color="auto" w:fill="FFFFFF"/>
        </w:rPr>
        <w:t>по</w:t>
      </w:r>
      <w:r w:rsidR="00C04990" w:rsidRPr="00C04990">
        <w:rPr>
          <w:rFonts w:ascii="Liberation Serif" w:hAnsi="Liberation Serif" w:cs="Helvetica"/>
          <w:b w:val="0"/>
          <w:sz w:val="26"/>
          <w:szCs w:val="26"/>
          <w:shd w:val="clear" w:color="auto" w:fill="FFFFFF"/>
        </w:rPr>
        <w:t xml:space="preserve"> </w:t>
      </w:r>
      <w:r w:rsidR="00710425">
        <w:rPr>
          <w:rFonts w:ascii="Liberation Serif" w:hAnsi="Liberation Serif"/>
          <w:b w:val="0"/>
          <w:sz w:val="26"/>
          <w:szCs w:val="26"/>
          <w:shd w:val="clear" w:color="auto" w:fill="FFFFFF"/>
        </w:rPr>
        <w:t xml:space="preserve">социальной политике и вопросам местного самоуправления </w:t>
      </w:r>
    </w:p>
    <w:p w:rsidR="000B533A" w:rsidRPr="00C04990" w:rsidRDefault="00710425" w:rsidP="00D53F13">
      <w:pPr>
        <w:pStyle w:val="ConsPlusTitle"/>
        <w:widowControl/>
        <w:tabs>
          <w:tab w:val="left" w:pos="0"/>
          <w:tab w:val="left" w:pos="851"/>
          <w:tab w:val="left" w:pos="993"/>
        </w:tabs>
        <w:jc w:val="both"/>
        <w:rPr>
          <w:rFonts w:ascii="Liberation Serif" w:hAnsi="Liberation Serif"/>
          <w:b w:val="0"/>
          <w:sz w:val="26"/>
          <w:szCs w:val="26"/>
        </w:rPr>
      </w:pPr>
      <w:r>
        <w:rPr>
          <w:rFonts w:ascii="Liberation Serif" w:hAnsi="Liberation Serif"/>
          <w:b w:val="0"/>
          <w:sz w:val="26"/>
          <w:szCs w:val="26"/>
          <w:shd w:val="clear" w:color="auto" w:fill="FFFFFF"/>
        </w:rPr>
        <w:t>(Кузьмина И.В.</w:t>
      </w:r>
      <w:r w:rsidR="00C04990" w:rsidRPr="00C04990">
        <w:rPr>
          <w:rFonts w:ascii="Liberation Serif" w:hAnsi="Liberation Serif"/>
          <w:b w:val="0"/>
          <w:sz w:val="26"/>
          <w:szCs w:val="26"/>
          <w:shd w:val="clear" w:color="auto" w:fill="FFFFFF"/>
        </w:rPr>
        <w:t>)</w:t>
      </w:r>
      <w:r w:rsidR="000B533A" w:rsidRPr="00C04990">
        <w:rPr>
          <w:rFonts w:ascii="Liberation Serif" w:hAnsi="Liberation Serif"/>
          <w:b w:val="0"/>
          <w:sz w:val="26"/>
          <w:szCs w:val="26"/>
        </w:rPr>
        <w:t xml:space="preserve"> </w:t>
      </w:r>
    </w:p>
    <w:p w:rsidR="00A06188" w:rsidRPr="00C04990" w:rsidRDefault="00A06188" w:rsidP="00C04990">
      <w:pPr>
        <w:pStyle w:val="ConsPlusNormal"/>
        <w:tabs>
          <w:tab w:val="left" w:pos="851"/>
        </w:tabs>
        <w:ind w:left="567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D273BF" w:rsidRPr="00C04990" w:rsidRDefault="00D273BF" w:rsidP="00C04990">
      <w:pPr>
        <w:pStyle w:val="ConsPlusNormal"/>
        <w:tabs>
          <w:tab w:val="left" w:pos="851"/>
        </w:tabs>
        <w:ind w:left="567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D273BF" w:rsidRDefault="00D273BF" w:rsidP="00C04990">
      <w:pPr>
        <w:pStyle w:val="ConsPlusNormal"/>
        <w:tabs>
          <w:tab w:val="left" w:pos="851"/>
        </w:tabs>
        <w:ind w:left="567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7B7179" w:rsidRPr="00C04990" w:rsidRDefault="007B7179" w:rsidP="00C04990">
      <w:pPr>
        <w:pStyle w:val="ConsPlusNormal"/>
        <w:tabs>
          <w:tab w:val="left" w:pos="851"/>
        </w:tabs>
        <w:ind w:left="567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D273BF" w:rsidRPr="00C04990" w:rsidRDefault="00D273BF" w:rsidP="00C04990">
      <w:pPr>
        <w:pStyle w:val="ConsPlusNormal"/>
        <w:tabs>
          <w:tab w:val="left" w:pos="851"/>
        </w:tabs>
        <w:ind w:left="567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0" w:type="auto"/>
        <w:jc w:val="center"/>
        <w:tblLook w:val="04A0"/>
      </w:tblPr>
      <w:tblGrid>
        <w:gridCol w:w="4837"/>
        <w:gridCol w:w="4838"/>
      </w:tblGrid>
      <w:tr w:rsidR="006A6765" w:rsidRPr="00C04990" w:rsidTr="00CF12A5">
        <w:trPr>
          <w:jc w:val="center"/>
        </w:trPr>
        <w:tc>
          <w:tcPr>
            <w:tcW w:w="4837" w:type="dxa"/>
          </w:tcPr>
          <w:p w:rsidR="006A6765" w:rsidRPr="00C04990" w:rsidRDefault="006A6765" w:rsidP="00C04990">
            <w:pPr>
              <w:pStyle w:val="ConsPlusNormal"/>
              <w:widowControl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C04990">
              <w:rPr>
                <w:rFonts w:ascii="Liberation Serif" w:hAnsi="Liberation Serif" w:cs="Liberation Serif"/>
                <w:sz w:val="26"/>
                <w:szCs w:val="26"/>
              </w:rPr>
              <w:t xml:space="preserve">Глава Волчанского </w:t>
            </w:r>
          </w:p>
          <w:p w:rsidR="006A6765" w:rsidRPr="00C04990" w:rsidRDefault="006A6765" w:rsidP="00C04990">
            <w:pPr>
              <w:pStyle w:val="ConsPlusNormal"/>
              <w:widowControl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C04990">
              <w:rPr>
                <w:rFonts w:ascii="Liberation Serif" w:hAnsi="Liberation Serif" w:cs="Liberation Serif"/>
                <w:sz w:val="26"/>
                <w:szCs w:val="26"/>
              </w:rPr>
              <w:t>городского округа</w:t>
            </w:r>
          </w:p>
          <w:p w:rsidR="006A6765" w:rsidRPr="00C04990" w:rsidRDefault="006A6765" w:rsidP="00C04990">
            <w:pPr>
              <w:pStyle w:val="ConsPlusNormal"/>
              <w:widowControl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C04990">
              <w:rPr>
                <w:rFonts w:ascii="Liberation Serif" w:hAnsi="Liberation Serif" w:cs="Liberation Serif"/>
                <w:sz w:val="26"/>
                <w:szCs w:val="26"/>
              </w:rPr>
              <w:t xml:space="preserve">                         </w:t>
            </w:r>
            <w:r w:rsidR="000D512C">
              <w:rPr>
                <w:rFonts w:ascii="Liberation Serif" w:hAnsi="Liberation Serif" w:cs="Liberation Serif"/>
                <w:sz w:val="26"/>
                <w:szCs w:val="26"/>
              </w:rPr>
              <w:t>О.В. Адельфинская</w:t>
            </w:r>
          </w:p>
        </w:tc>
        <w:tc>
          <w:tcPr>
            <w:tcW w:w="4838" w:type="dxa"/>
          </w:tcPr>
          <w:p w:rsidR="006A6765" w:rsidRPr="00C04990" w:rsidRDefault="006A6765" w:rsidP="00C04990">
            <w:pPr>
              <w:pStyle w:val="ConsPlusNormal"/>
              <w:widowControl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C04990">
              <w:rPr>
                <w:rFonts w:ascii="Liberation Serif" w:hAnsi="Liberation Serif" w:cs="Liberation Serif"/>
                <w:sz w:val="26"/>
                <w:szCs w:val="26"/>
              </w:rPr>
              <w:t xml:space="preserve">             </w:t>
            </w:r>
            <w:r w:rsidR="000D512C">
              <w:rPr>
                <w:rFonts w:ascii="Liberation Serif" w:hAnsi="Liberation Serif" w:cs="Liberation Serif"/>
                <w:sz w:val="26"/>
                <w:szCs w:val="26"/>
              </w:rPr>
              <w:t>Заместитель председателя</w:t>
            </w:r>
            <w:r w:rsidRPr="00C04990">
              <w:rPr>
                <w:rFonts w:ascii="Liberation Serif" w:hAnsi="Liberation Serif" w:cs="Liberation Serif"/>
                <w:sz w:val="26"/>
                <w:szCs w:val="26"/>
              </w:rPr>
              <w:t xml:space="preserve"> Думы </w:t>
            </w:r>
          </w:p>
          <w:p w:rsidR="006A6765" w:rsidRPr="00C04990" w:rsidRDefault="006A6765" w:rsidP="00C04990">
            <w:pPr>
              <w:pStyle w:val="ConsPlusNormal"/>
              <w:widowControl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C04990">
              <w:rPr>
                <w:rFonts w:ascii="Liberation Serif" w:hAnsi="Liberation Serif" w:cs="Liberation Serif"/>
                <w:sz w:val="26"/>
                <w:szCs w:val="26"/>
              </w:rPr>
              <w:t xml:space="preserve">             Волчанского городского округа                           </w:t>
            </w:r>
          </w:p>
          <w:p w:rsidR="006A6765" w:rsidRPr="00C04990" w:rsidRDefault="006A6765" w:rsidP="00C04990">
            <w:pPr>
              <w:pStyle w:val="ConsPlusNormal"/>
              <w:widowControl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C04990">
              <w:rPr>
                <w:rFonts w:ascii="Liberation Serif" w:hAnsi="Liberation Serif" w:cs="Liberation Serif"/>
                <w:sz w:val="26"/>
                <w:szCs w:val="26"/>
              </w:rPr>
              <w:t xml:space="preserve">                                          </w:t>
            </w:r>
            <w:r w:rsidR="000D512C">
              <w:rPr>
                <w:rFonts w:ascii="Liberation Serif" w:hAnsi="Liberation Serif" w:cs="Liberation Serif"/>
                <w:sz w:val="26"/>
                <w:szCs w:val="26"/>
              </w:rPr>
              <w:t>И.В. Делибалтов</w:t>
            </w:r>
          </w:p>
        </w:tc>
      </w:tr>
    </w:tbl>
    <w:p w:rsidR="00846761" w:rsidRPr="00C04990" w:rsidRDefault="00846761" w:rsidP="00C04990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860D10" w:rsidRPr="00C04990" w:rsidRDefault="00860D10" w:rsidP="00C04990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2E04C2" w:rsidRPr="00C04990" w:rsidRDefault="002E04C2" w:rsidP="00C04990">
      <w:pPr>
        <w:pStyle w:val="ConsPlusNormal"/>
        <w:spacing w:before="120"/>
        <w:ind w:firstLine="0"/>
        <w:rPr>
          <w:rFonts w:ascii="Liberation Serif" w:hAnsi="Liberation Serif" w:cs="Liberation Serif"/>
          <w:sz w:val="26"/>
          <w:szCs w:val="26"/>
        </w:rPr>
      </w:pPr>
    </w:p>
    <w:p w:rsidR="00D273BF" w:rsidRDefault="00D273BF" w:rsidP="00C04990">
      <w:pPr>
        <w:pStyle w:val="ConsPlusNormal"/>
        <w:spacing w:before="120"/>
        <w:ind w:firstLine="0"/>
        <w:rPr>
          <w:rFonts w:ascii="Liberation Serif" w:hAnsi="Liberation Serif" w:cs="Liberation Serif"/>
          <w:sz w:val="26"/>
          <w:szCs w:val="26"/>
        </w:rPr>
      </w:pPr>
    </w:p>
    <w:p w:rsidR="00C04990" w:rsidRDefault="00C04990" w:rsidP="00C04990">
      <w:pPr>
        <w:pStyle w:val="ConsPlusNormal"/>
        <w:spacing w:before="120"/>
        <w:ind w:firstLine="0"/>
        <w:rPr>
          <w:rFonts w:ascii="Liberation Serif" w:hAnsi="Liberation Serif" w:cs="Liberation Serif"/>
          <w:sz w:val="26"/>
          <w:szCs w:val="26"/>
        </w:rPr>
      </w:pPr>
    </w:p>
    <w:p w:rsidR="00C04990" w:rsidRDefault="00C04990" w:rsidP="00C04990">
      <w:pPr>
        <w:pStyle w:val="ConsPlusNormal"/>
        <w:spacing w:before="120"/>
        <w:ind w:firstLine="0"/>
        <w:rPr>
          <w:rFonts w:ascii="Liberation Serif" w:hAnsi="Liberation Serif" w:cs="Liberation Serif"/>
          <w:sz w:val="26"/>
          <w:szCs w:val="26"/>
        </w:rPr>
      </w:pPr>
    </w:p>
    <w:p w:rsidR="00C04990" w:rsidRDefault="00C04990" w:rsidP="00C04990">
      <w:pPr>
        <w:pStyle w:val="ab"/>
        <w:tabs>
          <w:tab w:val="left" w:pos="709"/>
        </w:tabs>
        <w:ind w:right="29"/>
        <w:jc w:val="center"/>
        <w:rPr>
          <w:sz w:val="28"/>
          <w:szCs w:val="28"/>
        </w:rPr>
      </w:pPr>
    </w:p>
    <w:p w:rsidR="00C04990" w:rsidRDefault="00C04990" w:rsidP="00C04990">
      <w:pPr>
        <w:pStyle w:val="ab"/>
        <w:tabs>
          <w:tab w:val="left" w:pos="709"/>
        </w:tabs>
        <w:ind w:right="29"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Приложение к решению Думы</w:t>
      </w:r>
    </w:p>
    <w:p w:rsidR="00C04990" w:rsidRDefault="00C04990" w:rsidP="00C04990">
      <w:pPr>
        <w:pStyle w:val="ab"/>
        <w:tabs>
          <w:tab w:val="left" w:pos="709"/>
        </w:tabs>
        <w:ind w:right="29"/>
        <w:jc w:val="right"/>
        <w:rPr>
          <w:sz w:val="24"/>
        </w:rPr>
      </w:pPr>
      <w:r>
        <w:rPr>
          <w:sz w:val="24"/>
        </w:rPr>
        <w:t>Волчанского городского округа</w:t>
      </w:r>
    </w:p>
    <w:p w:rsidR="00C04990" w:rsidRPr="00C04990" w:rsidRDefault="00C04990" w:rsidP="00C04990">
      <w:pPr>
        <w:pStyle w:val="ab"/>
        <w:tabs>
          <w:tab w:val="left" w:pos="709"/>
        </w:tabs>
        <w:ind w:right="29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</w:t>
      </w:r>
      <w:r w:rsidR="006F0A54">
        <w:rPr>
          <w:sz w:val="24"/>
        </w:rPr>
        <w:t xml:space="preserve">            от 25.09.2024</w:t>
      </w:r>
      <w:r w:rsidR="007B7179">
        <w:rPr>
          <w:sz w:val="24"/>
        </w:rPr>
        <w:t xml:space="preserve"> г. </w:t>
      </w:r>
      <w:r>
        <w:rPr>
          <w:sz w:val="24"/>
        </w:rPr>
        <w:t>№</w:t>
      </w:r>
      <w:r w:rsidR="006F0A54">
        <w:rPr>
          <w:sz w:val="24"/>
        </w:rPr>
        <w:t xml:space="preserve"> 113</w:t>
      </w:r>
    </w:p>
    <w:p w:rsidR="00C04990" w:rsidRDefault="00C04990" w:rsidP="00C04990">
      <w:pPr>
        <w:pStyle w:val="ab"/>
        <w:tabs>
          <w:tab w:val="left" w:pos="709"/>
        </w:tabs>
        <w:ind w:right="29"/>
        <w:jc w:val="center"/>
        <w:rPr>
          <w:sz w:val="28"/>
          <w:szCs w:val="28"/>
        </w:rPr>
      </w:pPr>
    </w:p>
    <w:p w:rsidR="00521E50" w:rsidRPr="00D41CFC" w:rsidRDefault="00C04990" w:rsidP="00D41CFC">
      <w:pPr>
        <w:pStyle w:val="ab"/>
        <w:shd w:val="clear" w:color="auto" w:fill="FFFFFF" w:themeFill="background1"/>
        <w:tabs>
          <w:tab w:val="left" w:pos="709"/>
        </w:tabs>
        <w:ind w:right="29"/>
        <w:jc w:val="center"/>
        <w:rPr>
          <w:rFonts w:ascii="Liberation Serif" w:hAnsi="Liberation Serif"/>
          <w:b/>
          <w:szCs w:val="26"/>
        </w:rPr>
      </w:pPr>
      <w:r w:rsidRPr="00D41CFC">
        <w:rPr>
          <w:rFonts w:ascii="Liberation Serif" w:hAnsi="Liberation Serif"/>
          <w:b/>
          <w:szCs w:val="26"/>
        </w:rPr>
        <w:t>И</w:t>
      </w:r>
      <w:r w:rsidR="00521E50" w:rsidRPr="00D41CFC">
        <w:rPr>
          <w:rFonts w:ascii="Liberation Serif" w:hAnsi="Liberation Serif"/>
          <w:b/>
          <w:szCs w:val="26"/>
        </w:rPr>
        <w:t>НФОРМАЦИЯ О ГОТОВНОСТИ ОРГАНИЗАЦИЙ ВОЛЧАНСКОГО ГОРОДСКОГО ОКРУГА, ОСУЩЕСТВЛЯЮЩИХ ОБРАЗОВАТЕ</w:t>
      </w:r>
      <w:r w:rsidR="00D41CFC">
        <w:rPr>
          <w:rFonts w:ascii="Liberation Serif" w:hAnsi="Liberation Serif"/>
          <w:b/>
          <w:szCs w:val="26"/>
        </w:rPr>
        <w:t>ЛЬНУЮ ДЕЯТЕЛЬНОСТЬ К НАЧАЛУ 2024-2025</w:t>
      </w:r>
      <w:r w:rsidR="00521E50" w:rsidRPr="00D41CFC">
        <w:rPr>
          <w:rFonts w:ascii="Liberation Serif" w:hAnsi="Liberation Serif"/>
          <w:b/>
          <w:szCs w:val="26"/>
        </w:rPr>
        <w:t xml:space="preserve"> УЧЕБНОГО ГОДА</w:t>
      </w:r>
    </w:p>
    <w:p w:rsidR="009C6DF7" w:rsidRPr="00D41CFC" w:rsidRDefault="009C6DF7" w:rsidP="00D41CFC">
      <w:pPr>
        <w:shd w:val="clear" w:color="auto" w:fill="FFFFFF" w:themeFill="background1"/>
        <w:jc w:val="both"/>
        <w:rPr>
          <w:rFonts w:ascii="Liberation Serif" w:hAnsi="Liberation Serif"/>
          <w:sz w:val="26"/>
          <w:szCs w:val="26"/>
        </w:rPr>
      </w:pPr>
      <w:r w:rsidRPr="00D41CFC">
        <w:rPr>
          <w:rFonts w:ascii="Liberation Serif" w:hAnsi="Liberation Serif"/>
          <w:sz w:val="26"/>
          <w:szCs w:val="26"/>
        </w:rPr>
        <w:t xml:space="preserve">          </w:t>
      </w:r>
    </w:p>
    <w:p w:rsidR="009C6DF7" w:rsidRPr="00D41CFC" w:rsidRDefault="009C6DF7" w:rsidP="00D41CFC">
      <w:pPr>
        <w:shd w:val="clear" w:color="auto" w:fill="FFFFFF" w:themeFill="background1"/>
        <w:jc w:val="center"/>
        <w:rPr>
          <w:rFonts w:ascii="Liberation Serif" w:hAnsi="Liberation Serif"/>
          <w:b/>
          <w:sz w:val="26"/>
          <w:szCs w:val="26"/>
        </w:rPr>
      </w:pPr>
      <w:r w:rsidRPr="00D41CFC">
        <w:rPr>
          <w:rFonts w:ascii="Liberation Serif" w:hAnsi="Liberation Serif"/>
          <w:b/>
          <w:sz w:val="26"/>
          <w:szCs w:val="26"/>
        </w:rPr>
        <w:t>Мероприятия по улучшению  материальн</w:t>
      </w:r>
      <w:r w:rsidR="003C467E" w:rsidRPr="00D41CFC">
        <w:rPr>
          <w:rFonts w:ascii="Liberation Serif" w:hAnsi="Liberation Serif"/>
          <w:b/>
          <w:sz w:val="26"/>
          <w:szCs w:val="26"/>
        </w:rPr>
        <w:t>о – технической базы и оснащению</w:t>
      </w:r>
      <w:r w:rsidRPr="00D41CFC">
        <w:rPr>
          <w:rFonts w:ascii="Liberation Serif" w:hAnsi="Liberation Serif"/>
          <w:b/>
          <w:sz w:val="26"/>
          <w:szCs w:val="26"/>
        </w:rPr>
        <w:t xml:space="preserve">   образовательных учреждений</w:t>
      </w:r>
    </w:p>
    <w:p w:rsidR="009C6DF7" w:rsidRPr="00D41CFC" w:rsidRDefault="009C6DF7" w:rsidP="00D41CFC">
      <w:pPr>
        <w:shd w:val="clear" w:color="auto" w:fill="FFFFFF" w:themeFill="background1"/>
        <w:rPr>
          <w:rFonts w:ascii="Liberation Serif" w:hAnsi="Liberation Serif"/>
          <w:bCs/>
          <w:sz w:val="26"/>
          <w:szCs w:val="26"/>
        </w:rPr>
      </w:pPr>
    </w:p>
    <w:p w:rsidR="009C6DF7" w:rsidRPr="009C6DF7" w:rsidRDefault="009C6DF7" w:rsidP="00D41CFC">
      <w:pPr>
        <w:shd w:val="clear" w:color="auto" w:fill="FFFFFF" w:themeFill="background1"/>
        <w:ind w:firstLine="851"/>
        <w:jc w:val="both"/>
        <w:rPr>
          <w:rFonts w:ascii="Liberation Serif" w:hAnsi="Liberation Serif"/>
          <w:bCs/>
          <w:sz w:val="26"/>
          <w:szCs w:val="26"/>
        </w:rPr>
      </w:pPr>
      <w:r w:rsidRPr="00D41CFC">
        <w:rPr>
          <w:rFonts w:ascii="Liberation Serif" w:hAnsi="Liberation Serif"/>
          <w:bCs/>
          <w:sz w:val="26"/>
          <w:szCs w:val="26"/>
        </w:rPr>
        <w:t xml:space="preserve"> Пополнение фондов школьных библиотек</w:t>
      </w:r>
      <w:r w:rsidRPr="009C6DF7">
        <w:rPr>
          <w:rFonts w:ascii="Liberation Serif" w:hAnsi="Liberation Serif"/>
          <w:bCs/>
          <w:sz w:val="26"/>
          <w:szCs w:val="26"/>
        </w:rPr>
        <w:t xml:space="preserve"> -  закуплено 4 342 учебника на сумму 2 819 тыс. рублей.</w:t>
      </w:r>
    </w:p>
    <w:p w:rsidR="009C6DF7" w:rsidRPr="003C467E" w:rsidRDefault="009C6DF7" w:rsidP="009C6DF7">
      <w:pPr>
        <w:ind w:firstLine="851"/>
        <w:jc w:val="both"/>
        <w:rPr>
          <w:rFonts w:ascii="Liberation Serif" w:hAnsi="Liberation Serif"/>
          <w:bCs/>
          <w:sz w:val="26"/>
          <w:szCs w:val="26"/>
        </w:rPr>
      </w:pPr>
      <w:r w:rsidRPr="003C467E">
        <w:rPr>
          <w:rFonts w:ascii="Liberation Serif" w:hAnsi="Liberation Serif"/>
          <w:sz w:val="26"/>
          <w:szCs w:val="26"/>
        </w:rPr>
        <w:t>Проведение мониторинга оснащенности предметных кабинетов учебно-наглядными пособиями.</w:t>
      </w:r>
    </w:p>
    <w:p w:rsidR="009C6DF7" w:rsidRPr="009C6DF7" w:rsidRDefault="009C6DF7" w:rsidP="009C6DF7">
      <w:pPr>
        <w:pStyle w:val="af"/>
        <w:spacing w:before="0" w:beforeAutospacing="0" w:after="0" w:line="240" w:lineRule="auto"/>
        <w:ind w:firstLine="851"/>
        <w:jc w:val="both"/>
        <w:rPr>
          <w:rFonts w:ascii="Liberation Serif" w:hAnsi="Liberation Serif"/>
          <w:sz w:val="26"/>
          <w:szCs w:val="26"/>
        </w:rPr>
      </w:pPr>
      <w:r w:rsidRPr="009C6DF7">
        <w:rPr>
          <w:rFonts w:ascii="Liberation Serif" w:hAnsi="Liberation Serif"/>
          <w:sz w:val="26"/>
          <w:szCs w:val="26"/>
        </w:rPr>
        <w:t xml:space="preserve">Приобретено компьютерное оборудование на сумму 108,0 тыс. рублей.   </w:t>
      </w:r>
    </w:p>
    <w:p w:rsidR="009C6DF7" w:rsidRPr="009C6DF7" w:rsidRDefault="009C6DF7" w:rsidP="009C6DF7">
      <w:pPr>
        <w:pStyle w:val="af"/>
        <w:spacing w:before="0" w:beforeAutospacing="0" w:after="0" w:line="240" w:lineRule="auto"/>
        <w:ind w:firstLine="851"/>
        <w:jc w:val="both"/>
        <w:rPr>
          <w:rFonts w:ascii="Liberation Serif" w:hAnsi="Liberation Serif"/>
          <w:sz w:val="26"/>
          <w:szCs w:val="26"/>
        </w:rPr>
      </w:pPr>
      <w:r w:rsidRPr="009C6DF7">
        <w:rPr>
          <w:rFonts w:ascii="Liberation Serif" w:hAnsi="Liberation Serif"/>
          <w:sz w:val="26"/>
          <w:szCs w:val="26"/>
        </w:rPr>
        <w:t>В рамках реализации регионального проекта «Культурная среда» музыкальная школа оснащена музыкальными инструментами, оборудованием и учебными материалами на сумму 5 593,0 тыс. рублей.</w:t>
      </w:r>
    </w:p>
    <w:p w:rsidR="009C6DF7" w:rsidRPr="0087370A" w:rsidRDefault="009C6DF7" w:rsidP="009C6DF7">
      <w:pPr>
        <w:pStyle w:val="af"/>
        <w:spacing w:before="0" w:beforeAutospacing="0" w:after="0" w:line="240" w:lineRule="auto"/>
        <w:ind w:firstLine="851"/>
        <w:jc w:val="both"/>
        <w:rPr>
          <w:rFonts w:ascii="Liberation Serif" w:hAnsi="Liberation Serif"/>
          <w:sz w:val="26"/>
          <w:szCs w:val="26"/>
        </w:rPr>
      </w:pPr>
      <w:r w:rsidRPr="0087370A">
        <w:rPr>
          <w:rFonts w:ascii="Liberation Serif" w:hAnsi="Liberation Serif"/>
          <w:sz w:val="26"/>
          <w:szCs w:val="26"/>
        </w:rPr>
        <w:t xml:space="preserve">Проведена  ревизия технического состояния спортивного оборудования в спортивных залах и на площадках образовательных учреждений. </w:t>
      </w:r>
    </w:p>
    <w:p w:rsidR="009C6DF7" w:rsidRPr="009C6DF7" w:rsidRDefault="009C6DF7" w:rsidP="009C6DF7">
      <w:pPr>
        <w:pStyle w:val="af"/>
        <w:spacing w:before="0" w:beforeAutospacing="0" w:after="0" w:line="240" w:lineRule="auto"/>
        <w:ind w:firstLine="851"/>
        <w:jc w:val="both"/>
        <w:rPr>
          <w:rFonts w:ascii="Liberation Serif" w:hAnsi="Liberation Serif"/>
          <w:sz w:val="26"/>
          <w:szCs w:val="26"/>
        </w:rPr>
      </w:pPr>
      <w:r w:rsidRPr="009C6DF7">
        <w:rPr>
          <w:rFonts w:ascii="Liberation Serif" w:hAnsi="Liberation Serif"/>
          <w:sz w:val="26"/>
          <w:szCs w:val="26"/>
        </w:rPr>
        <w:t>Расходы, направленные на приобретение спортивного оборудования, инвентаря и экипировки для спортсменов составили 4 380,7 тыс. рублей. Кроме того для подготовки лыжной трассы приобретен снегоход на 3 000,0 тыс. рублей.</w:t>
      </w:r>
    </w:p>
    <w:p w:rsidR="009C6DF7" w:rsidRPr="009C6DF7" w:rsidRDefault="009C6DF7" w:rsidP="009C6DF7">
      <w:pPr>
        <w:rPr>
          <w:rFonts w:ascii="Liberation Serif" w:hAnsi="Liberation Serif"/>
          <w:sz w:val="26"/>
          <w:szCs w:val="26"/>
        </w:rPr>
      </w:pPr>
    </w:p>
    <w:p w:rsidR="009C6DF7" w:rsidRPr="009C6DF7" w:rsidRDefault="009C6DF7" w:rsidP="009C6DF7">
      <w:pPr>
        <w:jc w:val="center"/>
        <w:rPr>
          <w:rFonts w:ascii="Liberation Serif" w:hAnsi="Liberation Serif"/>
          <w:b/>
          <w:sz w:val="26"/>
          <w:szCs w:val="26"/>
        </w:rPr>
      </w:pPr>
      <w:r w:rsidRPr="009C6DF7">
        <w:rPr>
          <w:rFonts w:ascii="Liberation Serif" w:hAnsi="Liberation Serif"/>
          <w:b/>
          <w:sz w:val="26"/>
          <w:szCs w:val="26"/>
        </w:rPr>
        <w:t>Санитарно – гигиенические и медицинские мероприятия</w:t>
      </w:r>
    </w:p>
    <w:p w:rsidR="009C6DF7" w:rsidRPr="009C6DF7" w:rsidRDefault="009C6DF7" w:rsidP="009C6DF7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9C6DF7" w:rsidRPr="009C6DF7" w:rsidRDefault="009C6DF7" w:rsidP="009C6DF7">
      <w:pPr>
        <w:jc w:val="both"/>
        <w:rPr>
          <w:rFonts w:ascii="Liberation Serif" w:hAnsi="Liberation Serif"/>
          <w:sz w:val="26"/>
          <w:szCs w:val="26"/>
        </w:rPr>
      </w:pPr>
      <w:r w:rsidRPr="009C6DF7">
        <w:rPr>
          <w:rFonts w:ascii="Liberation Serif" w:hAnsi="Liberation Serif"/>
          <w:sz w:val="26"/>
          <w:szCs w:val="26"/>
        </w:rPr>
        <w:t xml:space="preserve">        Благоустройство территории муниципальных образовательных учреждений (озеленение, разведение клумб, уборка мусора, скашивание травы и т.д.). </w:t>
      </w:r>
    </w:p>
    <w:p w:rsidR="009C6DF7" w:rsidRPr="009C6DF7" w:rsidRDefault="009C6DF7" w:rsidP="009C6DF7">
      <w:pPr>
        <w:jc w:val="both"/>
        <w:rPr>
          <w:rFonts w:ascii="Liberation Serif" w:hAnsi="Liberation Serif"/>
          <w:sz w:val="26"/>
          <w:szCs w:val="26"/>
        </w:rPr>
      </w:pPr>
      <w:r w:rsidRPr="009C6DF7">
        <w:rPr>
          <w:rFonts w:ascii="Liberation Serif" w:hAnsi="Liberation Serif"/>
          <w:sz w:val="26"/>
          <w:szCs w:val="26"/>
        </w:rPr>
        <w:t xml:space="preserve">        Обеспечение прохождения в полном объеме периодических медицинских осмотров работниками образовательных учреждений, прохождение по графику, разработанному ОУ профосмотров.  Организация профессиональной гигиенической подготовки и аттестации сотрудников образовательных учреждений. На эти цели потрачено – 1 183 тыс. рублей.</w:t>
      </w:r>
    </w:p>
    <w:p w:rsidR="009C6DF7" w:rsidRPr="009C6DF7" w:rsidRDefault="009C6DF7" w:rsidP="009C6DF7">
      <w:pPr>
        <w:jc w:val="both"/>
        <w:rPr>
          <w:rFonts w:ascii="Liberation Serif" w:hAnsi="Liberation Serif"/>
          <w:sz w:val="26"/>
          <w:szCs w:val="26"/>
        </w:rPr>
      </w:pPr>
      <w:r w:rsidRPr="009C6DF7">
        <w:rPr>
          <w:rFonts w:ascii="Liberation Serif" w:hAnsi="Liberation Serif"/>
          <w:sz w:val="26"/>
          <w:szCs w:val="26"/>
        </w:rPr>
        <w:t xml:space="preserve">         Проведение ревизии технического состояния оборудования пищеблоков и школьных столовых; оценка безопасности условий питания обучающихся.</w:t>
      </w:r>
      <w:r w:rsidRPr="009C6DF7">
        <w:rPr>
          <w:rStyle w:val="ae"/>
          <w:rFonts w:ascii="Liberation Serif" w:hAnsi="Liberation Serif"/>
          <w:bCs/>
          <w:i w:val="0"/>
          <w:sz w:val="26"/>
          <w:szCs w:val="26"/>
        </w:rPr>
        <w:t xml:space="preserve"> В</w:t>
      </w:r>
      <w:r w:rsidRPr="009C6DF7">
        <w:rPr>
          <w:rFonts w:ascii="Liberation Serif" w:hAnsi="Liberation Serif"/>
          <w:sz w:val="26"/>
          <w:szCs w:val="26"/>
        </w:rPr>
        <w:t>ыполнение Программы производственного контроля. Дератизация, дезинсекция помещений, исследования воды, шума, света, акарицидная обработка территории. На эти цели потрачено – 477,2 тыс. рублей.</w:t>
      </w:r>
    </w:p>
    <w:p w:rsidR="009C6DF7" w:rsidRPr="009C6DF7" w:rsidRDefault="00244DC5" w:rsidP="00244DC5">
      <w:pPr>
        <w:tabs>
          <w:tab w:val="left" w:pos="993"/>
        </w:tabs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</w:t>
      </w:r>
      <w:r w:rsidR="009C6DF7" w:rsidRPr="009C6DF7">
        <w:rPr>
          <w:rFonts w:ascii="Liberation Serif" w:hAnsi="Liberation Serif"/>
          <w:sz w:val="26"/>
          <w:szCs w:val="26"/>
        </w:rPr>
        <w:t xml:space="preserve">Завершился капитальный ремонт здания </w:t>
      </w:r>
      <w:r w:rsidRPr="009C6DF7">
        <w:rPr>
          <w:rFonts w:ascii="Liberation Serif" w:hAnsi="Liberation Serif"/>
          <w:sz w:val="26"/>
          <w:szCs w:val="26"/>
          <w:lang w:eastAsia="zh-CN"/>
        </w:rPr>
        <w:t xml:space="preserve">МАОУ СОШ № 23 </w:t>
      </w:r>
      <w:r w:rsidR="009C6DF7" w:rsidRPr="009C6DF7">
        <w:rPr>
          <w:rFonts w:ascii="Liberation Serif" w:hAnsi="Liberation Serif"/>
          <w:sz w:val="26"/>
          <w:szCs w:val="26"/>
        </w:rPr>
        <w:t>по ул. Мичурина,</w:t>
      </w:r>
      <w:r>
        <w:rPr>
          <w:rFonts w:ascii="Liberation Serif" w:hAnsi="Liberation Serif"/>
          <w:sz w:val="26"/>
          <w:szCs w:val="26"/>
        </w:rPr>
        <w:t xml:space="preserve"> </w:t>
      </w:r>
      <w:r w:rsidR="009C6DF7" w:rsidRPr="009C6DF7">
        <w:rPr>
          <w:rFonts w:ascii="Liberation Serif" w:hAnsi="Liberation Serif"/>
          <w:sz w:val="26"/>
          <w:szCs w:val="26"/>
        </w:rPr>
        <w:t xml:space="preserve">9 в рамках которого </w:t>
      </w:r>
      <w:r w:rsidR="009C6DF7" w:rsidRPr="009C6DF7">
        <w:rPr>
          <w:rFonts w:ascii="Liberation Serif" w:hAnsi="Liberation Serif"/>
          <w:sz w:val="26"/>
          <w:szCs w:val="26"/>
          <w:lang w:eastAsia="zh-CN"/>
        </w:rPr>
        <w:t>произведены следующие работы:</w:t>
      </w:r>
    </w:p>
    <w:p w:rsidR="009C6DF7" w:rsidRPr="009C6DF7" w:rsidRDefault="009C6DF7" w:rsidP="009C6DF7">
      <w:pPr>
        <w:widowControl w:val="0"/>
        <w:suppressAutoHyphens/>
        <w:autoSpaceDE w:val="0"/>
        <w:rPr>
          <w:rFonts w:ascii="Liberation Serif" w:hAnsi="Liberation Serif"/>
          <w:sz w:val="26"/>
          <w:szCs w:val="26"/>
          <w:lang w:eastAsia="zh-CN"/>
        </w:rPr>
      </w:pPr>
      <w:r w:rsidRPr="009C6DF7">
        <w:rPr>
          <w:rFonts w:ascii="Liberation Serif" w:hAnsi="Liberation Serif"/>
          <w:sz w:val="26"/>
          <w:szCs w:val="26"/>
          <w:lang w:eastAsia="zh-CN"/>
        </w:rPr>
        <w:t>- демонтаж и кладка перегородок,</w:t>
      </w:r>
    </w:p>
    <w:p w:rsidR="009C6DF7" w:rsidRPr="009C6DF7" w:rsidRDefault="009C6DF7" w:rsidP="009C6DF7">
      <w:pPr>
        <w:widowControl w:val="0"/>
        <w:suppressAutoHyphens/>
        <w:autoSpaceDE w:val="0"/>
        <w:rPr>
          <w:rFonts w:ascii="Liberation Serif" w:hAnsi="Liberation Serif"/>
          <w:sz w:val="26"/>
          <w:szCs w:val="26"/>
          <w:lang w:eastAsia="zh-CN"/>
        </w:rPr>
      </w:pPr>
      <w:r w:rsidRPr="009C6DF7">
        <w:rPr>
          <w:rFonts w:ascii="Liberation Serif" w:hAnsi="Liberation Serif"/>
          <w:sz w:val="26"/>
          <w:szCs w:val="26"/>
          <w:lang w:eastAsia="zh-CN"/>
        </w:rPr>
        <w:t>- устройство и утепление кровли,</w:t>
      </w:r>
    </w:p>
    <w:p w:rsidR="009C6DF7" w:rsidRPr="009C6DF7" w:rsidRDefault="009C6DF7" w:rsidP="009C6DF7">
      <w:pPr>
        <w:widowControl w:val="0"/>
        <w:suppressAutoHyphens/>
        <w:autoSpaceDE w:val="0"/>
        <w:rPr>
          <w:rFonts w:ascii="Liberation Serif" w:hAnsi="Liberation Serif"/>
          <w:sz w:val="26"/>
          <w:szCs w:val="26"/>
          <w:lang w:eastAsia="zh-CN"/>
        </w:rPr>
      </w:pPr>
      <w:r w:rsidRPr="009C6DF7">
        <w:rPr>
          <w:rFonts w:ascii="Liberation Serif" w:hAnsi="Liberation Serif"/>
          <w:sz w:val="26"/>
          <w:szCs w:val="26"/>
          <w:lang w:eastAsia="zh-CN"/>
        </w:rPr>
        <w:t>- выравнивание и устройство стяжки пола,</w:t>
      </w:r>
    </w:p>
    <w:p w:rsidR="009C6DF7" w:rsidRPr="009C6DF7" w:rsidRDefault="009C6DF7" w:rsidP="009C6DF7">
      <w:pPr>
        <w:widowControl w:val="0"/>
        <w:suppressAutoHyphens/>
        <w:autoSpaceDE w:val="0"/>
        <w:rPr>
          <w:rFonts w:ascii="Liberation Serif" w:hAnsi="Liberation Serif"/>
          <w:sz w:val="26"/>
          <w:szCs w:val="26"/>
          <w:lang w:eastAsia="zh-CN"/>
        </w:rPr>
      </w:pPr>
      <w:r w:rsidRPr="009C6DF7">
        <w:rPr>
          <w:rFonts w:ascii="Liberation Serif" w:hAnsi="Liberation Serif"/>
          <w:sz w:val="26"/>
          <w:szCs w:val="26"/>
          <w:lang w:eastAsia="zh-CN"/>
        </w:rPr>
        <w:t>-</w:t>
      </w:r>
      <w:r w:rsidR="00244DC5">
        <w:rPr>
          <w:rFonts w:ascii="Liberation Serif" w:hAnsi="Liberation Serif"/>
          <w:sz w:val="26"/>
          <w:szCs w:val="26"/>
          <w:lang w:eastAsia="zh-CN"/>
        </w:rPr>
        <w:t xml:space="preserve"> </w:t>
      </w:r>
      <w:r w:rsidRPr="009C6DF7">
        <w:rPr>
          <w:rFonts w:ascii="Liberation Serif" w:hAnsi="Liberation Serif"/>
          <w:sz w:val="26"/>
          <w:szCs w:val="26"/>
          <w:lang w:eastAsia="zh-CN"/>
        </w:rPr>
        <w:t>установка окон,</w:t>
      </w:r>
    </w:p>
    <w:p w:rsidR="009C6DF7" w:rsidRPr="009C6DF7" w:rsidRDefault="009C6DF7" w:rsidP="009C6DF7">
      <w:pPr>
        <w:widowControl w:val="0"/>
        <w:suppressAutoHyphens/>
        <w:autoSpaceDE w:val="0"/>
        <w:rPr>
          <w:rFonts w:ascii="Liberation Serif" w:hAnsi="Liberation Serif"/>
          <w:sz w:val="26"/>
          <w:szCs w:val="26"/>
          <w:lang w:eastAsia="zh-CN"/>
        </w:rPr>
      </w:pPr>
      <w:r w:rsidRPr="009C6DF7">
        <w:rPr>
          <w:rFonts w:ascii="Liberation Serif" w:hAnsi="Liberation Serif"/>
          <w:sz w:val="26"/>
          <w:szCs w:val="26"/>
          <w:lang w:eastAsia="zh-CN"/>
        </w:rPr>
        <w:t>- утепление фасада здания,</w:t>
      </w:r>
    </w:p>
    <w:p w:rsidR="009C6DF7" w:rsidRPr="009C6DF7" w:rsidRDefault="009C6DF7" w:rsidP="009C6DF7">
      <w:pPr>
        <w:widowControl w:val="0"/>
        <w:suppressAutoHyphens/>
        <w:autoSpaceDE w:val="0"/>
        <w:rPr>
          <w:rFonts w:ascii="Liberation Serif" w:hAnsi="Liberation Serif"/>
          <w:sz w:val="26"/>
          <w:szCs w:val="26"/>
          <w:lang w:eastAsia="zh-CN"/>
        </w:rPr>
      </w:pPr>
      <w:r w:rsidRPr="009C6DF7">
        <w:rPr>
          <w:rFonts w:ascii="Liberation Serif" w:hAnsi="Liberation Serif"/>
          <w:sz w:val="26"/>
          <w:szCs w:val="26"/>
          <w:lang w:eastAsia="zh-CN"/>
        </w:rPr>
        <w:t>- облицовка здания фасадной плиткой,</w:t>
      </w:r>
    </w:p>
    <w:p w:rsidR="009C6DF7" w:rsidRPr="009C6DF7" w:rsidRDefault="009C6DF7" w:rsidP="009C6DF7">
      <w:pPr>
        <w:widowControl w:val="0"/>
        <w:suppressAutoHyphens/>
        <w:autoSpaceDE w:val="0"/>
        <w:rPr>
          <w:rFonts w:ascii="Liberation Serif" w:hAnsi="Liberation Serif"/>
          <w:sz w:val="26"/>
          <w:szCs w:val="26"/>
          <w:lang w:eastAsia="zh-CN"/>
        </w:rPr>
      </w:pPr>
      <w:r w:rsidRPr="009C6DF7">
        <w:rPr>
          <w:rFonts w:ascii="Liberation Serif" w:hAnsi="Liberation Serif"/>
          <w:sz w:val="26"/>
          <w:szCs w:val="26"/>
          <w:lang w:eastAsia="zh-CN"/>
        </w:rPr>
        <w:t xml:space="preserve">- внутренняя система водоснабжения и канализации, </w:t>
      </w:r>
    </w:p>
    <w:p w:rsidR="009C6DF7" w:rsidRPr="009C6DF7" w:rsidRDefault="009C6DF7" w:rsidP="009C6DF7">
      <w:pPr>
        <w:widowControl w:val="0"/>
        <w:suppressAutoHyphens/>
        <w:autoSpaceDE w:val="0"/>
        <w:rPr>
          <w:rFonts w:ascii="Liberation Serif" w:hAnsi="Liberation Serif"/>
          <w:sz w:val="26"/>
          <w:szCs w:val="26"/>
          <w:lang w:eastAsia="zh-CN"/>
        </w:rPr>
      </w:pPr>
      <w:r w:rsidRPr="009C6DF7">
        <w:rPr>
          <w:rFonts w:ascii="Liberation Serif" w:hAnsi="Liberation Serif"/>
          <w:sz w:val="26"/>
          <w:szCs w:val="26"/>
          <w:lang w:eastAsia="zh-CN"/>
        </w:rPr>
        <w:t>- монтаж внутренних систем отопления,</w:t>
      </w:r>
    </w:p>
    <w:p w:rsidR="009C6DF7" w:rsidRPr="009C6DF7" w:rsidRDefault="009C6DF7" w:rsidP="009C6DF7">
      <w:pPr>
        <w:widowControl w:val="0"/>
        <w:suppressAutoHyphens/>
        <w:autoSpaceDE w:val="0"/>
        <w:rPr>
          <w:rFonts w:ascii="Liberation Serif" w:hAnsi="Liberation Serif"/>
          <w:sz w:val="26"/>
          <w:szCs w:val="26"/>
          <w:lang w:eastAsia="zh-CN"/>
        </w:rPr>
      </w:pPr>
      <w:r w:rsidRPr="009C6DF7">
        <w:rPr>
          <w:rFonts w:ascii="Liberation Serif" w:hAnsi="Liberation Serif"/>
          <w:sz w:val="26"/>
          <w:szCs w:val="26"/>
          <w:lang w:eastAsia="zh-CN"/>
        </w:rPr>
        <w:lastRenderedPageBreak/>
        <w:t>- устройство вентиляции,</w:t>
      </w:r>
    </w:p>
    <w:p w:rsidR="009C6DF7" w:rsidRPr="009C6DF7" w:rsidRDefault="009C6DF7" w:rsidP="009C6DF7">
      <w:pPr>
        <w:widowControl w:val="0"/>
        <w:suppressAutoHyphens/>
        <w:autoSpaceDE w:val="0"/>
        <w:rPr>
          <w:rFonts w:ascii="Liberation Serif" w:hAnsi="Liberation Serif"/>
          <w:sz w:val="26"/>
          <w:szCs w:val="26"/>
          <w:lang w:eastAsia="zh-CN"/>
        </w:rPr>
      </w:pPr>
      <w:r w:rsidRPr="009C6DF7">
        <w:rPr>
          <w:rFonts w:ascii="Liberation Serif" w:hAnsi="Liberation Serif"/>
          <w:sz w:val="26"/>
          <w:szCs w:val="26"/>
          <w:lang w:eastAsia="zh-CN"/>
        </w:rPr>
        <w:t>- монтаж электроснабжения,</w:t>
      </w:r>
    </w:p>
    <w:p w:rsidR="009C6DF7" w:rsidRPr="009C6DF7" w:rsidRDefault="009C6DF7" w:rsidP="009C6DF7">
      <w:pPr>
        <w:widowControl w:val="0"/>
        <w:suppressAutoHyphens/>
        <w:autoSpaceDE w:val="0"/>
        <w:rPr>
          <w:rFonts w:ascii="Liberation Serif" w:hAnsi="Liberation Serif"/>
          <w:sz w:val="26"/>
          <w:szCs w:val="26"/>
          <w:lang w:eastAsia="zh-CN"/>
        </w:rPr>
      </w:pPr>
      <w:r w:rsidRPr="009C6DF7">
        <w:rPr>
          <w:rFonts w:ascii="Liberation Serif" w:hAnsi="Liberation Serif"/>
          <w:sz w:val="26"/>
          <w:szCs w:val="26"/>
          <w:lang w:eastAsia="zh-CN"/>
        </w:rPr>
        <w:t>- произведены работы по оклеиванию обоев,</w:t>
      </w:r>
    </w:p>
    <w:p w:rsidR="009C6DF7" w:rsidRPr="009C6DF7" w:rsidRDefault="009C6DF7" w:rsidP="009C6DF7">
      <w:pPr>
        <w:widowControl w:val="0"/>
        <w:suppressAutoHyphens/>
        <w:autoSpaceDE w:val="0"/>
        <w:rPr>
          <w:rFonts w:ascii="Liberation Serif" w:hAnsi="Liberation Serif"/>
          <w:sz w:val="26"/>
          <w:szCs w:val="26"/>
          <w:lang w:eastAsia="zh-CN"/>
        </w:rPr>
      </w:pPr>
      <w:r w:rsidRPr="009C6DF7">
        <w:rPr>
          <w:rFonts w:ascii="Liberation Serif" w:hAnsi="Liberation Serif"/>
          <w:sz w:val="26"/>
          <w:szCs w:val="26"/>
          <w:lang w:eastAsia="zh-CN"/>
        </w:rPr>
        <w:t>- уложены плиткой санузлы,</w:t>
      </w:r>
    </w:p>
    <w:p w:rsidR="009C6DF7" w:rsidRPr="009C6DF7" w:rsidRDefault="009C6DF7" w:rsidP="009C6DF7">
      <w:pPr>
        <w:widowControl w:val="0"/>
        <w:suppressAutoHyphens/>
        <w:autoSpaceDE w:val="0"/>
        <w:rPr>
          <w:rFonts w:ascii="Liberation Serif" w:hAnsi="Liberation Serif"/>
          <w:sz w:val="26"/>
          <w:szCs w:val="26"/>
          <w:lang w:eastAsia="zh-CN"/>
        </w:rPr>
      </w:pPr>
      <w:r w:rsidRPr="009C6DF7">
        <w:rPr>
          <w:rFonts w:ascii="Liberation Serif" w:hAnsi="Liberation Serif"/>
          <w:sz w:val="26"/>
          <w:szCs w:val="26"/>
          <w:lang w:eastAsia="zh-CN"/>
        </w:rPr>
        <w:t>- монтаж наружных теплосетей и сетей водоснабжения и канализации,</w:t>
      </w:r>
    </w:p>
    <w:p w:rsidR="009C6DF7" w:rsidRPr="009C6DF7" w:rsidRDefault="009C6DF7" w:rsidP="009C6DF7">
      <w:pPr>
        <w:widowControl w:val="0"/>
        <w:suppressAutoHyphens/>
        <w:autoSpaceDE w:val="0"/>
        <w:rPr>
          <w:rFonts w:ascii="Liberation Serif" w:hAnsi="Liberation Serif"/>
          <w:sz w:val="26"/>
          <w:szCs w:val="26"/>
          <w:lang w:eastAsia="zh-CN"/>
        </w:rPr>
      </w:pPr>
      <w:r w:rsidRPr="009C6DF7">
        <w:rPr>
          <w:rFonts w:ascii="Liberation Serif" w:hAnsi="Liberation Serif"/>
          <w:sz w:val="26"/>
          <w:szCs w:val="26"/>
          <w:lang w:eastAsia="zh-CN"/>
        </w:rPr>
        <w:t>- монтаж наружного освещения,</w:t>
      </w:r>
    </w:p>
    <w:p w:rsidR="009C6DF7" w:rsidRPr="009C6DF7" w:rsidRDefault="009C6DF7" w:rsidP="009C6DF7">
      <w:pPr>
        <w:widowControl w:val="0"/>
        <w:suppressAutoHyphens/>
        <w:autoSpaceDE w:val="0"/>
        <w:rPr>
          <w:rFonts w:ascii="Liberation Serif" w:hAnsi="Liberation Serif"/>
          <w:sz w:val="26"/>
          <w:szCs w:val="26"/>
          <w:lang w:eastAsia="zh-CN"/>
        </w:rPr>
      </w:pPr>
      <w:r w:rsidRPr="009C6DF7">
        <w:rPr>
          <w:rFonts w:ascii="Liberation Serif" w:hAnsi="Liberation Serif"/>
          <w:sz w:val="26"/>
          <w:szCs w:val="26"/>
          <w:lang w:eastAsia="zh-CN"/>
        </w:rPr>
        <w:t>- работы по оборудованию школьного спортивного стадиона и благоустройство территории.</w:t>
      </w:r>
    </w:p>
    <w:p w:rsidR="009C6DF7" w:rsidRPr="009C6DF7" w:rsidRDefault="009C6DF7" w:rsidP="009C6DF7">
      <w:pPr>
        <w:widowControl w:val="0"/>
        <w:suppressAutoHyphens/>
        <w:autoSpaceDE w:val="0"/>
        <w:ind w:firstLine="851"/>
        <w:jc w:val="both"/>
        <w:rPr>
          <w:rFonts w:ascii="Liberation Serif" w:hAnsi="Liberation Serif"/>
          <w:sz w:val="26"/>
          <w:szCs w:val="26"/>
          <w:lang w:eastAsia="zh-CN"/>
        </w:rPr>
      </w:pPr>
      <w:r w:rsidRPr="009C6DF7">
        <w:rPr>
          <w:rFonts w:ascii="Liberation Serif" w:hAnsi="Liberation Serif"/>
          <w:sz w:val="26"/>
          <w:szCs w:val="26"/>
          <w:lang w:eastAsia="zh-CN"/>
        </w:rPr>
        <w:t>Капитальный ремонт здания был рассчитан на 2 года. Общая стоимость капитального ремонта - 393 082,2 тыс. рублей. В 2023 году расходы составили 252 046,0 тыс. рублей.</w:t>
      </w:r>
    </w:p>
    <w:p w:rsidR="009C6DF7" w:rsidRPr="009C6DF7" w:rsidRDefault="009C6DF7" w:rsidP="009C6DF7">
      <w:pPr>
        <w:widowControl w:val="0"/>
        <w:suppressAutoHyphens/>
        <w:autoSpaceDE w:val="0"/>
        <w:ind w:firstLine="851"/>
        <w:jc w:val="both"/>
        <w:rPr>
          <w:rFonts w:ascii="Liberation Serif" w:hAnsi="Liberation Serif"/>
          <w:sz w:val="26"/>
          <w:szCs w:val="26"/>
          <w:lang w:eastAsia="zh-CN"/>
        </w:rPr>
      </w:pPr>
      <w:r w:rsidRPr="009C6DF7">
        <w:rPr>
          <w:rFonts w:ascii="Liberation Serif" w:hAnsi="Liberation Serif"/>
          <w:sz w:val="26"/>
          <w:szCs w:val="26"/>
          <w:lang w:eastAsia="zh-CN"/>
        </w:rPr>
        <w:t>На оснащение средствами обучения и воспитания МАОУ СОШ № 23 по ул. Мичурина, д. 9 в соответствии с приказом Минпросвещения России от 06.09.2022 года № 804 «Об утверждении перечня средств обучения и воспитания, соответствующих современным условиям обучения» уже заключено договоров на сумму 68 497,0 тыс. рублей.</w:t>
      </w:r>
    </w:p>
    <w:p w:rsidR="009C6DF7" w:rsidRPr="009C6DF7" w:rsidRDefault="009C6DF7" w:rsidP="009C6DF7">
      <w:pPr>
        <w:widowControl w:val="0"/>
        <w:suppressAutoHyphens/>
        <w:autoSpaceDE w:val="0"/>
        <w:ind w:firstLine="851"/>
        <w:jc w:val="both"/>
        <w:rPr>
          <w:rFonts w:ascii="Liberation Serif" w:hAnsi="Liberation Serif"/>
          <w:sz w:val="26"/>
          <w:szCs w:val="26"/>
          <w:lang w:eastAsia="zh-CN"/>
        </w:rPr>
      </w:pPr>
      <w:r w:rsidRPr="009C6DF7">
        <w:rPr>
          <w:rFonts w:ascii="Liberation Serif" w:hAnsi="Liberation Serif"/>
          <w:sz w:val="26"/>
          <w:szCs w:val="26"/>
          <w:lang w:eastAsia="zh-CN"/>
        </w:rPr>
        <w:t xml:space="preserve">Приобретена мебель для всех кабинетов и помещений школы, оборудование и посуда для пищеблока, каждый учебный класс оснащен современной техникой и компьютерным оборудованием, приобретено оборудование для актового зала, в спортивном зале появился скалодром. Возобновится обучение девочек в кабинете домоводства, в мастерских у мальчиков появились современные станки с ЧПУ. </w:t>
      </w:r>
    </w:p>
    <w:p w:rsidR="009C6DF7" w:rsidRPr="009C6DF7" w:rsidRDefault="009C6DF7" w:rsidP="009C6DF7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9C6DF7">
        <w:rPr>
          <w:rFonts w:ascii="Liberation Serif" w:hAnsi="Liberation Serif"/>
          <w:sz w:val="26"/>
          <w:szCs w:val="26"/>
        </w:rPr>
        <w:t xml:space="preserve">В мае 2023 года заключен договор на выполнение работ по капитальному ремонту здания </w:t>
      </w:r>
      <w:r w:rsidR="00244DC5" w:rsidRPr="009C6DF7">
        <w:rPr>
          <w:rFonts w:ascii="Liberation Serif" w:hAnsi="Liberation Serif"/>
          <w:sz w:val="26"/>
          <w:szCs w:val="26"/>
        </w:rPr>
        <w:t xml:space="preserve">МАДОУ ДС № 1  </w:t>
      </w:r>
      <w:r w:rsidRPr="009C6DF7">
        <w:rPr>
          <w:rFonts w:ascii="Liberation Serif" w:hAnsi="Liberation Serif"/>
          <w:sz w:val="26"/>
          <w:szCs w:val="26"/>
        </w:rPr>
        <w:t>по ул. Карпинского, 11. В 2023 году по данному мероприятию произведены расходы в сумме 42 063,2 тыс. рублей. Кроме того началось благоустройство территории МАДОУ ДС № 1  по ул. Карпинского, 11. Расходы составили 1 577,2 тыс. рублей.</w:t>
      </w:r>
    </w:p>
    <w:p w:rsidR="009C6DF7" w:rsidRPr="009C6DF7" w:rsidRDefault="009C6DF7" w:rsidP="009C6DF7">
      <w:pPr>
        <w:jc w:val="both"/>
        <w:rPr>
          <w:rFonts w:ascii="Liberation Serif" w:hAnsi="Liberation Serif"/>
          <w:sz w:val="26"/>
          <w:szCs w:val="26"/>
        </w:rPr>
      </w:pPr>
      <w:r w:rsidRPr="009C6DF7">
        <w:rPr>
          <w:rFonts w:ascii="Liberation Serif" w:hAnsi="Liberation Serif"/>
          <w:sz w:val="26"/>
          <w:szCs w:val="26"/>
        </w:rPr>
        <w:t xml:space="preserve">         Проведен косметический ремонт пищеблоков. В столовую </w:t>
      </w:r>
      <w:r w:rsidR="00244DC5" w:rsidRPr="009C6DF7">
        <w:rPr>
          <w:rFonts w:ascii="Liberation Serif" w:hAnsi="Liberation Serif"/>
          <w:sz w:val="26"/>
          <w:szCs w:val="26"/>
          <w:lang w:eastAsia="zh-CN"/>
        </w:rPr>
        <w:t>МАОУ СОШ</w:t>
      </w:r>
      <w:r w:rsidRPr="009C6DF7">
        <w:rPr>
          <w:rFonts w:ascii="Liberation Serif" w:hAnsi="Liberation Serif"/>
          <w:sz w:val="26"/>
          <w:szCs w:val="26"/>
        </w:rPr>
        <w:t xml:space="preserve"> № 26 </w:t>
      </w:r>
      <w:r w:rsidR="00244DC5">
        <w:rPr>
          <w:rFonts w:ascii="Liberation Serif" w:hAnsi="Liberation Serif"/>
          <w:sz w:val="26"/>
          <w:szCs w:val="26"/>
        </w:rPr>
        <w:t xml:space="preserve">на общую </w:t>
      </w:r>
      <w:r w:rsidR="00244DC5" w:rsidRPr="009C6DF7">
        <w:rPr>
          <w:rFonts w:ascii="Liberation Serif" w:hAnsi="Liberation Serif"/>
          <w:sz w:val="26"/>
          <w:szCs w:val="26"/>
        </w:rPr>
        <w:t>сумму 457,4</w:t>
      </w:r>
      <w:r w:rsidR="00244DC5">
        <w:rPr>
          <w:rFonts w:ascii="Liberation Serif" w:hAnsi="Liberation Serif"/>
          <w:sz w:val="26"/>
          <w:szCs w:val="26"/>
        </w:rPr>
        <w:t xml:space="preserve"> тыс. рублей</w:t>
      </w:r>
      <w:r w:rsidR="00244DC5" w:rsidRPr="009C6DF7">
        <w:rPr>
          <w:rFonts w:ascii="Liberation Serif" w:hAnsi="Liberation Serif"/>
          <w:sz w:val="26"/>
          <w:szCs w:val="26"/>
        </w:rPr>
        <w:t xml:space="preserve">  </w:t>
      </w:r>
      <w:r w:rsidR="00244DC5">
        <w:rPr>
          <w:rFonts w:ascii="Liberation Serif" w:hAnsi="Liberation Serif"/>
          <w:sz w:val="26"/>
          <w:szCs w:val="26"/>
        </w:rPr>
        <w:t>закуплено следующее оборудование</w:t>
      </w:r>
      <w:r w:rsidRPr="009C6DF7">
        <w:rPr>
          <w:rFonts w:ascii="Liberation Serif" w:hAnsi="Liberation Serif"/>
          <w:sz w:val="26"/>
          <w:szCs w:val="26"/>
        </w:rPr>
        <w:t xml:space="preserve">: подтоварник </w:t>
      </w:r>
      <w:r w:rsidR="00244DC5">
        <w:rPr>
          <w:rFonts w:ascii="Liberation Serif" w:hAnsi="Liberation Serif"/>
          <w:sz w:val="26"/>
          <w:szCs w:val="26"/>
        </w:rPr>
        <w:t>–</w:t>
      </w:r>
      <w:r w:rsidRPr="009C6DF7">
        <w:rPr>
          <w:rFonts w:ascii="Liberation Serif" w:hAnsi="Liberation Serif"/>
          <w:sz w:val="26"/>
          <w:szCs w:val="26"/>
        </w:rPr>
        <w:t xml:space="preserve"> 3</w:t>
      </w:r>
      <w:r w:rsidR="00244DC5">
        <w:rPr>
          <w:rFonts w:ascii="Liberation Serif" w:hAnsi="Liberation Serif"/>
          <w:sz w:val="26"/>
          <w:szCs w:val="26"/>
        </w:rPr>
        <w:t xml:space="preserve"> </w:t>
      </w:r>
      <w:r w:rsidRPr="009C6DF7">
        <w:rPr>
          <w:rFonts w:ascii="Liberation Serif" w:hAnsi="Liberation Serif"/>
          <w:sz w:val="26"/>
          <w:szCs w:val="26"/>
        </w:rPr>
        <w:t>шт</w:t>
      </w:r>
      <w:r w:rsidR="00244DC5">
        <w:rPr>
          <w:rFonts w:ascii="Liberation Serif" w:hAnsi="Liberation Serif"/>
          <w:sz w:val="26"/>
          <w:szCs w:val="26"/>
        </w:rPr>
        <w:t>.</w:t>
      </w:r>
      <w:r w:rsidRPr="009C6DF7">
        <w:rPr>
          <w:rFonts w:ascii="Liberation Serif" w:hAnsi="Liberation Serif"/>
          <w:sz w:val="26"/>
          <w:szCs w:val="26"/>
        </w:rPr>
        <w:t xml:space="preserve">, ларь для овощей </w:t>
      </w:r>
      <w:r w:rsidR="00244DC5">
        <w:rPr>
          <w:rFonts w:ascii="Liberation Serif" w:hAnsi="Liberation Serif"/>
          <w:sz w:val="26"/>
          <w:szCs w:val="26"/>
        </w:rPr>
        <w:t>–</w:t>
      </w:r>
      <w:r w:rsidRPr="009C6DF7">
        <w:rPr>
          <w:rFonts w:ascii="Liberation Serif" w:hAnsi="Liberation Serif"/>
          <w:sz w:val="26"/>
          <w:szCs w:val="26"/>
        </w:rPr>
        <w:t xml:space="preserve"> 3</w:t>
      </w:r>
      <w:r w:rsidR="00244DC5">
        <w:rPr>
          <w:rFonts w:ascii="Liberation Serif" w:hAnsi="Liberation Serif"/>
          <w:sz w:val="26"/>
          <w:szCs w:val="26"/>
        </w:rPr>
        <w:t xml:space="preserve"> </w:t>
      </w:r>
      <w:r w:rsidRPr="009C6DF7">
        <w:rPr>
          <w:rFonts w:ascii="Liberation Serif" w:hAnsi="Liberation Serif"/>
          <w:sz w:val="26"/>
          <w:szCs w:val="26"/>
        </w:rPr>
        <w:t>шт</w:t>
      </w:r>
      <w:r w:rsidR="00244DC5">
        <w:rPr>
          <w:rFonts w:ascii="Liberation Serif" w:hAnsi="Liberation Serif"/>
          <w:sz w:val="26"/>
          <w:szCs w:val="26"/>
        </w:rPr>
        <w:t>.</w:t>
      </w:r>
      <w:r w:rsidRPr="009C6DF7">
        <w:rPr>
          <w:rFonts w:ascii="Liberation Serif" w:hAnsi="Liberation Serif"/>
          <w:sz w:val="26"/>
          <w:szCs w:val="26"/>
        </w:rPr>
        <w:t xml:space="preserve">, стеллаж </w:t>
      </w:r>
      <w:r w:rsidR="00244DC5">
        <w:rPr>
          <w:rFonts w:ascii="Liberation Serif" w:hAnsi="Liberation Serif"/>
          <w:sz w:val="26"/>
          <w:szCs w:val="26"/>
        </w:rPr>
        <w:t>–</w:t>
      </w:r>
      <w:r w:rsidRPr="009C6DF7">
        <w:rPr>
          <w:rFonts w:ascii="Liberation Serif" w:hAnsi="Liberation Serif"/>
          <w:sz w:val="26"/>
          <w:szCs w:val="26"/>
        </w:rPr>
        <w:t xml:space="preserve"> 3</w:t>
      </w:r>
      <w:r w:rsidR="00244DC5">
        <w:rPr>
          <w:rFonts w:ascii="Liberation Serif" w:hAnsi="Liberation Serif"/>
          <w:sz w:val="26"/>
          <w:szCs w:val="26"/>
        </w:rPr>
        <w:t xml:space="preserve"> </w:t>
      </w:r>
      <w:r w:rsidRPr="009C6DF7">
        <w:rPr>
          <w:rFonts w:ascii="Liberation Serif" w:hAnsi="Liberation Serif"/>
          <w:sz w:val="26"/>
          <w:szCs w:val="26"/>
        </w:rPr>
        <w:t>шт</w:t>
      </w:r>
      <w:r w:rsidR="00244DC5">
        <w:rPr>
          <w:rFonts w:ascii="Liberation Serif" w:hAnsi="Liberation Serif"/>
          <w:sz w:val="26"/>
          <w:szCs w:val="26"/>
        </w:rPr>
        <w:t>.</w:t>
      </w:r>
      <w:r w:rsidRPr="009C6DF7">
        <w:rPr>
          <w:rFonts w:ascii="Liberation Serif" w:hAnsi="Liberation Serif"/>
          <w:sz w:val="26"/>
          <w:szCs w:val="26"/>
        </w:rPr>
        <w:t xml:space="preserve">, шкаф кухонный </w:t>
      </w:r>
      <w:r w:rsidR="00244DC5">
        <w:rPr>
          <w:rFonts w:ascii="Liberation Serif" w:hAnsi="Liberation Serif"/>
          <w:sz w:val="26"/>
          <w:szCs w:val="26"/>
        </w:rPr>
        <w:t>–</w:t>
      </w:r>
      <w:r w:rsidRPr="009C6DF7">
        <w:rPr>
          <w:rFonts w:ascii="Liberation Serif" w:hAnsi="Liberation Serif"/>
          <w:sz w:val="26"/>
          <w:szCs w:val="26"/>
        </w:rPr>
        <w:t xml:space="preserve"> 1</w:t>
      </w:r>
      <w:r w:rsidR="00244DC5">
        <w:rPr>
          <w:rFonts w:ascii="Liberation Serif" w:hAnsi="Liberation Serif"/>
          <w:sz w:val="26"/>
          <w:szCs w:val="26"/>
        </w:rPr>
        <w:t xml:space="preserve"> </w:t>
      </w:r>
      <w:r w:rsidRPr="009C6DF7">
        <w:rPr>
          <w:rFonts w:ascii="Liberation Serif" w:hAnsi="Liberation Serif"/>
          <w:sz w:val="26"/>
          <w:szCs w:val="26"/>
        </w:rPr>
        <w:t>шт</w:t>
      </w:r>
      <w:r w:rsidR="00244DC5">
        <w:rPr>
          <w:rFonts w:ascii="Liberation Serif" w:hAnsi="Liberation Serif"/>
          <w:sz w:val="26"/>
          <w:szCs w:val="26"/>
        </w:rPr>
        <w:t>.</w:t>
      </w:r>
      <w:r w:rsidRPr="009C6DF7">
        <w:rPr>
          <w:rFonts w:ascii="Liberation Serif" w:hAnsi="Liberation Serif"/>
          <w:sz w:val="26"/>
          <w:szCs w:val="26"/>
        </w:rPr>
        <w:t xml:space="preserve">, ванна моечная </w:t>
      </w:r>
      <w:r w:rsidR="00244DC5">
        <w:rPr>
          <w:rFonts w:ascii="Liberation Serif" w:hAnsi="Liberation Serif"/>
          <w:sz w:val="26"/>
          <w:szCs w:val="26"/>
        </w:rPr>
        <w:t>–</w:t>
      </w:r>
      <w:r w:rsidRPr="009C6DF7">
        <w:rPr>
          <w:rFonts w:ascii="Liberation Serif" w:hAnsi="Liberation Serif"/>
          <w:sz w:val="26"/>
          <w:szCs w:val="26"/>
        </w:rPr>
        <w:t xml:space="preserve"> 2</w:t>
      </w:r>
      <w:r w:rsidR="00244DC5">
        <w:rPr>
          <w:rFonts w:ascii="Liberation Serif" w:hAnsi="Liberation Serif"/>
          <w:sz w:val="26"/>
          <w:szCs w:val="26"/>
        </w:rPr>
        <w:t xml:space="preserve"> </w:t>
      </w:r>
      <w:r w:rsidRPr="009C6DF7">
        <w:rPr>
          <w:rFonts w:ascii="Liberation Serif" w:hAnsi="Liberation Serif"/>
          <w:sz w:val="26"/>
          <w:szCs w:val="26"/>
        </w:rPr>
        <w:t>шт</w:t>
      </w:r>
      <w:r w:rsidR="00244DC5">
        <w:rPr>
          <w:rFonts w:ascii="Liberation Serif" w:hAnsi="Liberation Serif"/>
          <w:sz w:val="26"/>
          <w:szCs w:val="26"/>
        </w:rPr>
        <w:t>.</w:t>
      </w:r>
      <w:r w:rsidRPr="009C6DF7">
        <w:rPr>
          <w:rFonts w:ascii="Liberation Serif" w:hAnsi="Liberation Serif"/>
          <w:sz w:val="26"/>
          <w:szCs w:val="26"/>
        </w:rPr>
        <w:t xml:space="preserve">, морозильный ларь </w:t>
      </w:r>
      <w:r w:rsidR="00244DC5">
        <w:rPr>
          <w:rFonts w:ascii="Liberation Serif" w:hAnsi="Liberation Serif"/>
          <w:sz w:val="26"/>
          <w:szCs w:val="26"/>
        </w:rPr>
        <w:t>–</w:t>
      </w:r>
      <w:r w:rsidRPr="009C6DF7">
        <w:rPr>
          <w:rFonts w:ascii="Liberation Serif" w:hAnsi="Liberation Serif"/>
          <w:sz w:val="26"/>
          <w:szCs w:val="26"/>
        </w:rPr>
        <w:t xml:space="preserve"> 1</w:t>
      </w:r>
      <w:r w:rsidR="00244DC5">
        <w:rPr>
          <w:rFonts w:ascii="Liberation Serif" w:hAnsi="Liberation Serif"/>
          <w:sz w:val="26"/>
          <w:szCs w:val="26"/>
        </w:rPr>
        <w:t xml:space="preserve"> </w:t>
      </w:r>
      <w:r w:rsidRPr="009C6DF7">
        <w:rPr>
          <w:rFonts w:ascii="Liberation Serif" w:hAnsi="Liberation Serif"/>
          <w:sz w:val="26"/>
          <w:szCs w:val="26"/>
        </w:rPr>
        <w:t>шт</w:t>
      </w:r>
      <w:r w:rsidR="00244DC5">
        <w:rPr>
          <w:rFonts w:ascii="Liberation Serif" w:hAnsi="Liberation Serif"/>
          <w:sz w:val="26"/>
          <w:szCs w:val="26"/>
        </w:rPr>
        <w:t>.</w:t>
      </w:r>
      <w:r w:rsidRPr="009C6DF7">
        <w:rPr>
          <w:rFonts w:ascii="Liberation Serif" w:hAnsi="Liberation Serif"/>
          <w:sz w:val="26"/>
          <w:szCs w:val="26"/>
        </w:rPr>
        <w:t xml:space="preserve">,  холодильник-витрина </w:t>
      </w:r>
      <w:r w:rsidR="00244DC5">
        <w:rPr>
          <w:rFonts w:ascii="Liberation Serif" w:hAnsi="Liberation Serif"/>
          <w:sz w:val="26"/>
          <w:szCs w:val="26"/>
        </w:rPr>
        <w:t>–</w:t>
      </w:r>
      <w:r w:rsidRPr="009C6DF7">
        <w:rPr>
          <w:rFonts w:ascii="Liberation Serif" w:hAnsi="Liberation Serif"/>
          <w:sz w:val="26"/>
          <w:szCs w:val="26"/>
        </w:rPr>
        <w:t xml:space="preserve"> 1</w:t>
      </w:r>
      <w:r w:rsidR="00244DC5">
        <w:rPr>
          <w:rFonts w:ascii="Liberation Serif" w:hAnsi="Liberation Serif"/>
          <w:sz w:val="26"/>
          <w:szCs w:val="26"/>
        </w:rPr>
        <w:t xml:space="preserve"> </w:t>
      </w:r>
      <w:r w:rsidRPr="009C6DF7">
        <w:rPr>
          <w:rFonts w:ascii="Liberation Serif" w:hAnsi="Liberation Serif"/>
          <w:sz w:val="26"/>
          <w:szCs w:val="26"/>
        </w:rPr>
        <w:t>шт</w:t>
      </w:r>
      <w:r w:rsidR="00244DC5">
        <w:rPr>
          <w:rFonts w:ascii="Liberation Serif" w:hAnsi="Liberation Serif"/>
          <w:sz w:val="26"/>
          <w:szCs w:val="26"/>
        </w:rPr>
        <w:t>.</w:t>
      </w:r>
      <w:r w:rsidRPr="009C6DF7">
        <w:rPr>
          <w:rFonts w:ascii="Liberation Serif" w:hAnsi="Liberation Serif"/>
          <w:sz w:val="26"/>
          <w:szCs w:val="26"/>
        </w:rPr>
        <w:t xml:space="preserve">, рециркулятор </w:t>
      </w:r>
      <w:r w:rsidR="00244DC5">
        <w:rPr>
          <w:rFonts w:ascii="Liberation Serif" w:hAnsi="Liberation Serif"/>
          <w:sz w:val="26"/>
          <w:szCs w:val="26"/>
        </w:rPr>
        <w:t>–</w:t>
      </w:r>
      <w:r w:rsidRPr="009C6DF7">
        <w:rPr>
          <w:rFonts w:ascii="Liberation Serif" w:hAnsi="Liberation Serif"/>
          <w:sz w:val="26"/>
          <w:szCs w:val="26"/>
        </w:rPr>
        <w:t xml:space="preserve"> 1</w:t>
      </w:r>
      <w:r w:rsidR="00244DC5">
        <w:rPr>
          <w:rFonts w:ascii="Liberation Serif" w:hAnsi="Liberation Serif"/>
          <w:sz w:val="26"/>
          <w:szCs w:val="26"/>
        </w:rPr>
        <w:t xml:space="preserve"> </w:t>
      </w:r>
      <w:r w:rsidRPr="009C6DF7">
        <w:rPr>
          <w:rFonts w:ascii="Liberation Serif" w:hAnsi="Liberation Serif"/>
          <w:sz w:val="26"/>
          <w:szCs w:val="26"/>
        </w:rPr>
        <w:t>шт</w:t>
      </w:r>
      <w:r w:rsidR="00244DC5">
        <w:rPr>
          <w:rFonts w:ascii="Liberation Serif" w:hAnsi="Liberation Serif"/>
          <w:sz w:val="26"/>
          <w:szCs w:val="26"/>
        </w:rPr>
        <w:t>.</w:t>
      </w:r>
      <w:r w:rsidRPr="009C6DF7">
        <w:rPr>
          <w:rFonts w:ascii="Liberation Serif" w:hAnsi="Liberation Serif"/>
          <w:sz w:val="26"/>
          <w:szCs w:val="26"/>
        </w:rPr>
        <w:t>, ларь морозильный – 1 шт,, плита электрическая</w:t>
      </w:r>
      <w:r w:rsidR="00244DC5">
        <w:rPr>
          <w:rFonts w:ascii="Liberation Serif" w:hAnsi="Liberation Serif"/>
          <w:sz w:val="26"/>
          <w:szCs w:val="26"/>
        </w:rPr>
        <w:t xml:space="preserve"> </w:t>
      </w:r>
      <w:r w:rsidRPr="009C6DF7">
        <w:rPr>
          <w:rFonts w:ascii="Liberation Serif" w:hAnsi="Liberation Serif"/>
          <w:sz w:val="26"/>
          <w:szCs w:val="26"/>
        </w:rPr>
        <w:t xml:space="preserve">- 1 шт.  </w:t>
      </w:r>
    </w:p>
    <w:p w:rsidR="009C6DF7" w:rsidRPr="009C6DF7" w:rsidRDefault="009C6DF7" w:rsidP="00D53F13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9C6DF7">
        <w:rPr>
          <w:rFonts w:ascii="Liberation Serif" w:hAnsi="Liberation Serif"/>
          <w:sz w:val="26"/>
          <w:szCs w:val="26"/>
        </w:rPr>
        <w:t xml:space="preserve">На обеспечение </w:t>
      </w:r>
      <w:r w:rsidR="00D53F13">
        <w:rPr>
          <w:rFonts w:ascii="Liberation Serif" w:hAnsi="Liberation Serif"/>
          <w:sz w:val="26"/>
          <w:szCs w:val="26"/>
        </w:rPr>
        <w:t>пожарной безопасности объектов потрачена сумма</w:t>
      </w:r>
      <w:r w:rsidRPr="009C6DF7">
        <w:rPr>
          <w:rFonts w:ascii="Liberation Serif" w:hAnsi="Liberation Serif"/>
          <w:sz w:val="26"/>
          <w:szCs w:val="26"/>
        </w:rPr>
        <w:t xml:space="preserve"> 457,5 тысяч рублей (приобретение огнетушителей, переосвидетельствование и зарядка огнетушителей, обслуживание пожарной сигнализации, испытание диэлектрических перчаток, огнезащитная обработка чердачных помещений  и испытание пожарных лестниц</w:t>
      </w:r>
      <w:r w:rsidR="00244DC5">
        <w:rPr>
          <w:rFonts w:ascii="Liberation Serif" w:hAnsi="Liberation Serif"/>
          <w:sz w:val="26"/>
          <w:szCs w:val="26"/>
        </w:rPr>
        <w:t>).</w:t>
      </w:r>
    </w:p>
    <w:p w:rsidR="00244DC5" w:rsidRDefault="009C6DF7" w:rsidP="00244DC5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9C6DF7">
        <w:rPr>
          <w:rFonts w:ascii="Liberation Serif" w:hAnsi="Liberation Serif"/>
          <w:sz w:val="26"/>
          <w:szCs w:val="26"/>
        </w:rPr>
        <w:t>На  ант</w:t>
      </w:r>
      <w:r w:rsidR="00D53F13">
        <w:rPr>
          <w:rFonts w:ascii="Liberation Serif" w:hAnsi="Liberation Serif"/>
          <w:sz w:val="26"/>
          <w:szCs w:val="26"/>
        </w:rPr>
        <w:t>итеррористические мероприятия потрачена сумма</w:t>
      </w:r>
      <w:r w:rsidRPr="009C6DF7">
        <w:rPr>
          <w:rFonts w:ascii="Liberation Serif" w:hAnsi="Liberation Serif"/>
          <w:sz w:val="26"/>
          <w:szCs w:val="26"/>
        </w:rPr>
        <w:t xml:space="preserve"> 607,1 тысяч рублей (обслуживание тревожной кнопки и пультовая охрана, установка сигнализации в МАДОУ д/с № 4</w:t>
      </w:r>
      <w:r w:rsidR="00244DC5">
        <w:rPr>
          <w:rFonts w:ascii="Liberation Serif" w:hAnsi="Liberation Serif"/>
          <w:sz w:val="26"/>
          <w:szCs w:val="26"/>
        </w:rPr>
        <w:t>).</w:t>
      </w:r>
    </w:p>
    <w:p w:rsidR="009C6DF7" w:rsidRPr="009C6DF7" w:rsidRDefault="00244DC5" w:rsidP="00244DC5">
      <w:pPr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Н</w:t>
      </w:r>
      <w:r w:rsidR="009C6DF7" w:rsidRPr="009C6DF7">
        <w:rPr>
          <w:rFonts w:ascii="Liberation Serif" w:hAnsi="Liberation Serif"/>
          <w:sz w:val="26"/>
          <w:szCs w:val="26"/>
        </w:rPr>
        <w:t xml:space="preserve">а иные мероприятия </w:t>
      </w:r>
      <w:r w:rsidR="00D53F13">
        <w:rPr>
          <w:rFonts w:ascii="Liberation Serif" w:hAnsi="Liberation Serif"/>
          <w:sz w:val="26"/>
          <w:szCs w:val="26"/>
        </w:rPr>
        <w:t xml:space="preserve">израсходована сумма </w:t>
      </w:r>
      <w:r w:rsidR="009C6DF7" w:rsidRPr="009C6DF7">
        <w:rPr>
          <w:rFonts w:ascii="Liberation Serif" w:hAnsi="Liberation Serif"/>
          <w:sz w:val="26"/>
          <w:szCs w:val="26"/>
        </w:rPr>
        <w:t>9 226,4 тысяч рублей (испытание для выявления дефектов в тепловых сетях и оборудовании, приобретение спортивного инвентаря и оборудования, приобретения оборудования на пищеблоки, приобретение учебно-наглядных пособий и музыкальных инструментов).</w:t>
      </w:r>
    </w:p>
    <w:p w:rsidR="009C6DF7" w:rsidRPr="009C6DF7" w:rsidRDefault="009C6DF7" w:rsidP="009C6DF7">
      <w:pPr>
        <w:rPr>
          <w:rFonts w:ascii="Liberation Serif" w:hAnsi="Liberation Serif"/>
          <w:color w:val="0070C0"/>
          <w:sz w:val="26"/>
          <w:szCs w:val="26"/>
        </w:rPr>
      </w:pPr>
    </w:p>
    <w:p w:rsidR="009C6DF7" w:rsidRPr="009C6DF7" w:rsidRDefault="009C6DF7" w:rsidP="009C6DF7">
      <w:pPr>
        <w:rPr>
          <w:rFonts w:ascii="Liberation Serif" w:hAnsi="Liberation Serif"/>
          <w:sz w:val="26"/>
          <w:szCs w:val="26"/>
        </w:rPr>
      </w:pPr>
    </w:p>
    <w:p w:rsidR="00C04990" w:rsidRPr="009C6DF7" w:rsidRDefault="00C04990" w:rsidP="009C6DF7">
      <w:pPr>
        <w:jc w:val="both"/>
        <w:rPr>
          <w:rFonts w:ascii="Liberation Serif" w:hAnsi="Liberation Serif"/>
          <w:sz w:val="26"/>
          <w:szCs w:val="26"/>
        </w:rPr>
      </w:pPr>
    </w:p>
    <w:p w:rsidR="00C04990" w:rsidRPr="009C6DF7" w:rsidRDefault="00C04990" w:rsidP="009C6DF7">
      <w:pPr>
        <w:pStyle w:val="ConsPlusNormal"/>
        <w:spacing w:before="120"/>
        <w:ind w:firstLine="0"/>
        <w:rPr>
          <w:rFonts w:ascii="Liberation Serif" w:hAnsi="Liberation Serif" w:cs="Liberation Serif"/>
          <w:sz w:val="26"/>
          <w:szCs w:val="26"/>
        </w:rPr>
      </w:pPr>
    </w:p>
    <w:sectPr w:rsidR="00C04990" w:rsidRPr="009C6DF7" w:rsidSect="00315EDA">
      <w:headerReference w:type="even" r:id="rId9"/>
      <w:headerReference w:type="default" r:id="rId10"/>
      <w:pgSz w:w="11906" w:h="16838"/>
      <w:pgMar w:top="992" w:right="709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47B" w:rsidRDefault="00C3047B">
      <w:r>
        <w:separator/>
      </w:r>
    </w:p>
  </w:endnote>
  <w:endnote w:type="continuationSeparator" w:id="1">
    <w:p w:rsidR="00C3047B" w:rsidRDefault="00C30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47B" w:rsidRDefault="00C3047B">
      <w:r>
        <w:separator/>
      </w:r>
    </w:p>
  </w:footnote>
  <w:footnote w:type="continuationSeparator" w:id="1">
    <w:p w:rsidR="00C3047B" w:rsidRDefault="00C304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70" w:rsidRDefault="00A60A8D" w:rsidP="002A51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75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570" w:rsidRDefault="006F75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576540"/>
      <w:docPartObj>
        <w:docPartGallery w:val="Page Numbers (Top of Page)"/>
        <w:docPartUnique/>
      </w:docPartObj>
    </w:sdtPr>
    <w:sdtContent>
      <w:p w:rsidR="00315EDA" w:rsidRDefault="00A60A8D">
        <w:pPr>
          <w:pStyle w:val="a3"/>
          <w:jc w:val="center"/>
        </w:pPr>
        <w:fldSimple w:instr=" PAGE   \* MERGEFORMAT ">
          <w:r w:rsidR="00D41CFC">
            <w:rPr>
              <w:noProof/>
            </w:rPr>
            <w:t>2</w:t>
          </w:r>
        </w:fldSimple>
      </w:p>
    </w:sdtContent>
  </w:sdt>
  <w:p w:rsidR="00315EDA" w:rsidRDefault="00315E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7DC2"/>
    <w:multiLevelType w:val="hybridMultilevel"/>
    <w:tmpl w:val="CA5850A6"/>
    <w:lvl w:ilvl="0" w:tplc="A894B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93337"/>
    <w:multiLevelType w:val="hybridMultilevel"/>
    <w:tmpl w:val="1482FD98"/>
    <w:lvl w:ilvl="0" w:tplc="6732687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6B636A8"/>
    <w:multiLevelType w:val="hybridMultilevel"/>
    <w:tmpl w:val="22E29A58"/>
    <w:lvl w:ilvl="0" w:tplc="73587DB0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B14D0"/>
    <w:multiLevelType w:val="hybridMultilevel"/>
    <w:tmpl w:val="6CBA86B4"/>
    <w:lvl w:ilvl="0" w:tplc="6748C8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DA10372"/>
    <w:multiLevelType w:val="hybridMultilevel"/>
    <w:tmpl w:val="B9C403EC"/>
    <w:lvl w:ilvl="0" w:tplc="C5446B66">
      <w:start w:val="1"/>
      <w:numFmt w:val="decimal"/>
      <w:lvlText w:val="%1)"/>
      <w:lvlJc w:val="left"/>
      <w:pPr>
        <w:ind w:left="256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EC8336F"/>
    <w:multiLevelType w:val="hybridMultilevel"/>
    <w:tmpl w:val="EE862930"/>
    <w:lvl w:ilvl="0" w:tplc="A5A2D76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EF2061B"/>
    <w:multiLevelType w:val="hybridMultilevel"/>
    <w:tmpl w:val="EBD83E5A"/>
    <w:lvl w:ilvl="0" w:tplc="4E6C1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C43F6"/>
    <w:multiLevelType w:val="multilevel"/>
    <w:tmpl w:val="00200BD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16AA3338"/>
    <w:multiLevelType w:val="hybridMultilevel"/>
    <w:tmpl w:val="ADE84FC6"/>
    <w:lvl w:ilvl="0" w:tplc="26A4D0FA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C343576"/>
    <w:multiLevelType w:val="hybridMultilevel"/>
    <w:tmpl w:val="FC9EED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F8577A3"/>
    <w:multiLevelType w:val="multilevel"/>
    <w:tmpl w:val="90D25A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11">
    <w:nsid w:val="210F6B13"/>
    <w:multiLevelType w:val="hybridMultilevel"/>
    <w:tmpl w:val="1CAAFDE6"/>
    <w:lvl w:ilvl="0" w:tplc="73587DB0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43A7284"/>
    <w:multiLevelType w:val="hybridMultilevel"/>
    <w:tmpl w:val="53AC505C"/>
    <w:lvl w:ilvl="0" w:tplc="C4DCB5FE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67B053B"/>
    <w:multiLevelType w:val="hybridMultilevel"/>
    <w:tmpl w:val="2F983BA8"/>
    <w:lvl w:ilvl="0" w:tplc="C4463BF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69B47FA"/>
    <w:multiLevelType w:val="hybridMultilevel"/>
    <w:tmpl w:val="19CACCD2"/>
    <w:lvl w:ilvl="0" w:tplc="E38E6C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3F6081"/>
    <w:multiLevelType w:val="multilevel"/>
    <w:tmpl w:val="739472D0"/>
    <w:lvl w:ilvl="0">
      <w:start w:val="1"/>
      <w:numFmt w:val="decimal"/>
      <w:lvlText w:val="%1)"/>
      <w:lvlJc w:val="left"/>
      <w:pPr>
        <w:tabs>
          <w:tab w:val="num" w:pos="2280"/>
        </w:tabs>
        <w:ind w:left="228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2BC67DD9"/>
    <w:multiLevelType w:val="hybridMultilevel"/>
    <w:tmpl w:val="BE36B89C"/>
    <w:lvl w:ilvl="0" w:tplc="AF8C00A2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BE36501"/>
    <w:multiLevelType w:val="hybridMultilevel"/>
    <w:tmpl w:val="1EC2786E"/>
    <w:lvl w:ilvl="0" w:tplc="1DE8B59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1FE0CFE"/>
    <w:multiLevelType w:val="hybridMultilevel"/>
    <w:tmpl w:val="74F2C1D0"/>
    <w:lvl w:ilvl="0" w:tplc="6748C8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34A27A6">
      <w:start w:val="1"/>
      <w:numFmt w:val="decimal"/>
      <w:lvlText w:val="%2.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3015FDD"/>
    <w:multiLevelType w:val="hybridMultilevel"/>
    <w:tmpl w:val="CE1200C2"/>
    <w:lvl w:ilvl="0" w:tplc="51023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583BB3"/>
    <w:multiLevelType w:val="hybridMultilevel"/>
    <w:tmpl w:val="08367510"/>
    <w:lvl w:ilvl="0" w:tplc="39CE1C3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8B64E15"/>
    <w:multiLevelType w:val="hybridMultilevel"/>
    <w:tmpl w:val="80A2374E"/>
    <w:lvl w:ilvl="0" w:tplc="6732687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3B24183E"/>
    <w:multiLevelType w:val="multilevel"/>
    <w:tmpl w:val="D172A7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95736A"/>
    <w:multiLevelType w:val="hybridMultilevel"/>
    <w:tmpl w:val="CC22D8EE"/>
    <w:lvl w:ilvl="0" w:tplc="9B2A2BA2">
      <w:start w:val="1"/>
      <w:numFmt w:val="decimal"/>
      <w:lvlText w:val="%1)"/>
      <w:lvlJc w:val="left"/>
      <w:pPr>
        <w:ind w:left="1439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>
    <w:nsid w:val="3CBF2395"/>
    <w:multiLevelType w:val="hybridMultilevel"/>
    <w:tmpl w:val="AC827C44"/>
    <w:lvl w:ilvl="0" w:tplc="979CE3B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1801B5D"/>
    <w:multiLevelType w:val="hybridMultilevel"/>
    <w:tmpl w:val="6C206EC2"/>
    <w:lvl w:ilvl="0" w:tplc="58623946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735C0E26">
      <w:numFmt w:val="none"/>
      <w:lvlText w:val=""/>
      <w:lvlJc w:val="left"/>
      <w:pPr>
        <w:tabs>
          <w:tab w:val="num" w:pos="360"/>
        </w:tabs>
      </w:pPr>
    </w:lvl>
    <w:lvl w:ilvl="2" w:tplc="23943E90">
      <w:numFmt w:val="none"/>
      <w:lvlText w:val=""/>
      <w:lvlJc w:val="left"/>
      <w:pPr>
        <w:tabs>
          <w:tab w:val="num" w:pos="360"/>
        </w:tabs>
      </w:pPr>
    </w:lvl>
    <w:lvl w:ilvl="3" w:tplc="8E946E3A">
      <w:numFmt w:val="none"/>
      <w:lvlText w:val=""/>
      <w:lvlJc w:val="left"/>
      <w:pPr>
        <w:tabs>
          <w:tab w:val="num" w:pos="360"/>
        </w:tabs>
      </w:pPr>
    </w:lvl>
    <w:lvl w:ilvl="4" w:tplc="16C01DC8">
      <w:numFmt w:val="none"/>
      <w:lvlText w:val=""/>
      <w:lvlJc w:val="left"/>
      <w:pPr>
        <w:tabs>
          <w:tab w:val="num" w:pos="360"/>
        </w:tabs>
      </w:pPr>
    </w:lvl>
    <w:lvl w:ilvl="5" w:tplc="DBBC7D7A">
      <w:numFmt w:val="none"/>
      <w:lvlText w:val=""/>
      <w:lvlJc w:val="left"/>
      <w:pPr>
        <w:tabs>
          <w:tab w:val="num" w:pos="360"/>
        </w:tabs>
      </w:pPr>
    </w:lvl>
    <w:lvl w:ilvl="6" w:tplc="4790E090">
      <w:numFmt w:val="none"/>
      <w:lvlText w:val=""/>
      <w:lvlJc w:val="left"/>
      <w:pPr>
        <w:tabs>
          <w:tab w:val="num" w:pos="360"/>
        </w:tabs>
      </w:pPr>
    </w:lvl>
    <w:lvl w:ilvl="7" w:tplc="8FFAF4A0">
      <w:numFmt w:val="none"/>
      <w:lvlText w:val=""/>
      <w:lvlJc w:val="left"/>
      <w:pPr>
        <w:tabs>
          <w:tab w:val="num" w:pos="360"/>
        </w:tabs>
      </w:pPr>
    </w:lvl>
    <w:lvl w:ilvl="8" w:tplc="225EC228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40C5564"/>
    <w:multiLevelType w:val="multilevel"/>
    <w:tmpl w:val="47A273B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C715FF8"/>
    <w:multiLevelType w:val="hybridMultilevel"/>
    <w:tmpl w:val="E79E2E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D4B7646"/>
    <w:multiLevelType w:val="hybridMultilevel"/>
    <w:tmpl w:val="EC66B6A2"/>
    <w:lvl w:ilvl="0" w:tplc="27CE767E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541A3D05"/>
    <w:multiLevelType w:val="hybridMultilevel"/>
    <w:tmpl w:val="574C7028"/>
    <w:lvl w:ilvl="0" w:tplc="834A27A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4AF0215"/>
    <w:multiLevelType w:val="hybridMultilevel"/>
    <w:tmpl w:val="E9BA21D8"/>
    <w:lvl w:ilvl="0" w:tplc="67326872">
      <w:start w:val="7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1">
    <w:nsid w:val="5A635C25"/>
    <w:multiLevelType w:val="hybridMultilevel"/>
    <w:tmpl w:val="680058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D357B33"/>
    <w:multiLevelType w:val="hybridMultilevel"/>
    <w:tmpl w:val="77403112"/>
    <w:lvl w:ilvl="0" w:tplc="6F462DE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EA3658E"/>
    <w:multiLevelType w:val="hybridMultilevel"/>
    <w:tmpl w:val="F4248972"/>
    <w:lvl w:ilvl="0" w:tplc="C8C24F2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40438D5"/>
    <w:multiLevelType w:val="hybridMultilevel"/>
    <w:tmpl w:val="2638B986"/>
    <w:lvl w:ilvl="0" w:tplc="F58CBFB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4DE5282"/>
    <w:multiLevelType w:val="multilevel"/>
    <w:tmpl w:val="C9B0004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8CE79AB"/>
    <w:multiLevelType w:val="hybridMultilevel"/>
    <w:tmpl w:val="94D09770"/>
    <w:lvl w:ilvl="0" w:tplc="C0EE1DF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0CC3952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93271E6"/>
    <w:multiLevelType w:val="multilevel"/>
    <w:tmpl w:val="6C206EC2"/>
    <w:lvl w:ilvl="0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A60460F"/>
    <w:multiLevelType w:val="multilevel"/>
    <w:tmpl w:val="B5E8306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3%1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3.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>
    <w:nsid w:val="6C623FC7"/>
    <w:multiLevelType w:val="hybridMultilevel"/>
    <w:tmpl w:val="191498E0"/>
    <w:lvl w:ilvl="0" w:tplc="674677C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6CB80EA8"/>
    <w:multiLevelType w:val="hybridMultilevel"/>
    <w:tmpl w:val="536CBE1C"/>
    <w:lvl w:ilvl="0" w:tplc="558E813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EF4B3C"/>
    <w:multiLevelType w:val="hybridMultilevel"/>
    <w:tmpl w:val="0788590A"/>
    <w:lvl w:ilvl="0" w:tplc="0A129628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7F147D4A"/>
    <w:multiLevelType w:val="hybridMultilevel"/>
    <w:tmpl w:val="103AD260"/>
    <w:lvl w:ilvl="0" w:tplc="47A86E5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36"/>
  </w:num>
  <w:num w:numId="3">
    <w:abstractNumId w:val="12"/>
  </w:num>
  <w:num w:numId="4">
    <w:abstractNumId w:val="11"/>
  </w:num>
  <w:num w:numId="5">
    <w:abstractNumId w:val="2"/>
  </w:num>
  <w:num w:numId="6">
    <w:abstractNumId w:val="18"/>
  </w:num>
  <w:num w:numId="7">
    <w:abstractNumId w:val="32"/>
  </w:num>
  <w:num w:numId="8">
    <w:abstractNumId w:val="8"/>
  </w:num>
  <w:num w:numId="9">
    <w:abstractNumId w:val="34"/>
  </w:num>
  <w:num w:numId="10">
    <w:abstractNumId w:val="29"/>
  </w:num>
  <w:num w:numId="11">
    <w:abstractNumId w:val="24"/>
  </w:num>
  <w:num w:numId="12">
    <w:abstractNumId w:val="42"/>
  </w:num>
  <w:num w:numId="13">
    <w:abstractNumId w:val="20"/>
  </w:num>
  <w:num w:numId="14">
    <w:abstractNumId w:val="41"/>
  </w:num>
  <w:num w:numId="15">
    <w:abstractNumId w:val="39"/>
  </w:num>
  <w:num w:numId="16">
    <w:abstractNumId w:val="28"/>
  </w:num>
  <w:num w:numId="17">
    <w:abstractNumId w:val="15"/>
  </w:num>
  <w:num w:numId="18">
    <w:abstractNumId w:val="3"/>
  </w:num>
  <w:num w:numId="19">
    <w:abstractNumId w:val="16"/>
  </w:num>
  <w:num w:numId="20">
    <w:abstractNumId w:val="23"/>
  </w:num>
  <w:num w:numId="21">
    <w:abstractNumId w:val="25"/>
  </w:num>
  <w:num w:numId="22">
    <w:abstractNumId w:val="38"/>
  </w:num>
  <w:num w:numId="23">
    <w:abstractNumId w:val="22"/>
  </w:num>
  <w:num w:numId="24">
    <w:abstractNumId w:val="21"/>
  </w:num>
  <w:num w:numId="25">
    <w:abstractNumId w:val="1"/>
  </w:num>
  <w:num w:numId="26">
    <w:abstractNumId w:val="13"/>
  </w:num>
  <w:num w:numId="27">
    <w:abstractNumId w:val="35"/>
  </w:num>
  <w:num w:numId="28">
    <w:abstractNumId w:val="26"/>
  </w:num>
  <w:num w:numId="29">
    <w:abstractNumId w:val="37"/>
  </w:num>
  <w:num w:numId="30">
    <w:abstractNumId w:val="30"/>
  </w:num>
  <w:num w:numId="31">
    <w:abstractNumId w:val="14"/>
  </w:num>
  <w:num w:numId="32">
    <w:abstractNumId w:val="4"/>
  </w:num>
  <w:num w:numId="33">
    <w:abstractNumId w:val="27"/>
  </w:num>
  <w:num w:numId="34">
    <w:abstractNumId w:val="6"/>
  </w:num>
  <w:num w:numId="35">
    <w:abstractNumId w:val="0"/>
  </w:num>
  <w:num w:numId="36">
    <w:abstractNumId w:val="40"/>
  </w:num>
  <w:num w:numId="37">
    <w:abstractNumId w:val="19"/>
  </w:num>
  <w:num w:numId="38">
    <w:abstractNumId w:val="17"/>
  </w:num>
  <w:num w:numId="39">
    <w:abstractNumId w:val="9"/>
  </w:num>
  <w:num w:numId="40">
    <w:abstractNumId w:val="33"/>
  </w:num>
  <w:num w:numId="41">
    <w:abstractNumId w:val="31"/>
  </w:num>
  <w:num w:numId="4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7C28F2"/>
    <w:rsid w:val="00000142"/>
    <w:rsid w:val="0000043C"/>
    <w:rsid w:val="0000074C"/>
    <w:rsid w:val="0000087A"/>
    <w:rsid w:val="00000A1F"/>
    <w:rsid w:val="00000F74"/>
    <w:rsid w:val="0000123C"/>
    <w:rsid w:val="0000148B"/>
    <w:rsid w:val="00001A4F"/>
    <w:rsid w:val="00001F4F"/>
    <w:rsid w:val="000026CF"/>
    <w:rsid w:val="00002AEC"/>
    <w:rsid w:val="00002FA3"/>
    <w:rsid w:val="00003831"/>
    <w:rsid w:val="000038DA"/>
    <w:rsid w:val="0000394C"/>
    <w:rsid w:val="000041A1"/>
    <w:rsid w:val="0000472C"/>
    <w:rsid w:val="00005350"/>
    <w:rsid w:val="00005889"/>
    <w:rsid w:val="00005C40"/>
    <w:rsid w:val="000068F7"/>
    <w:rsid w:val="00007562"/>
    <w:rsid w:val="00007853"/>
    <w:rsid w:val="000103A5"/>
    <w:rsid w:val="00011834"/>
    <w:rsid w:val="0001225D"/>
    <w:rsid w:val="00012966"/>
    <w:rsid w:val="00012AE4"/>
    <w:rsid w:val="000137D5"/>
    <w:rsid w:val="000152E5"/>
    <w:rsid w:val="0001543D"/>
    <w:rsid w:val="0001545E"/>
    <w:rsid w:val="000158B6"/>
    <w:rsid w:val="00016660"/>
    <w:rsid w:val="00016BEB"/>
    <w:rsid w:val="0001700D"/>
    <w:rsid w:val="0001769E"/>
    <w:rsid w:val="000209FE"/>
    <w:rsid w:val="00020AE5"/>
    <w:rsid w:val="000218DE"/>
    <w:rsid w:val="00021FD8"/>
    <w:rsid w:val="000221CB"/>
    <w:rsid w:val="00022BFC"/>
    <w:rsid w:val="00025347"/>
    <w:rsid w:val="00026387"/>
    <w:rsid w:val="000265B9"/>
    <w:rsid w:val="0002689E"/>
    <w:rsid w:val="00027AEE"/>
    <w:rsid w:val="0003020D"/>
    <w:rsid w:val="000309D9"/>
    <w:rsid w:val="00030C62"/>
    <w:rsid w:val="00031103"/>
    <w:rsid w:val="00032816"/>
    <w:rsid w:val="000336FB"/>
    <w:rsid w:val="000357AA"/>
    <w:rsid w:val="000359EF"/>
    <w:rsid w:val="00035B8B"/>
    <w:rsid w:val="00036116"/>
    <w:rsid w:val="000368CC"/>
    <w:rsid w:val="00036D00"/>
    <w:rsid w:val="00037533"/>
    <w:rsid w:val="00037CCB"/>
    <w:rsid w:val="00037F90"/>
    <w:rsid w:val="000400EF"/>
    <w:rsid w:val="000403DF"/>
    <w:rsid w:val="000406EF"/>
    <w:rsid w:val="00040D88"/>
    <w:rsid w:val="0004160C"/>
    <w:rsid w:val="00042EE3"/>
    <w:rsid w:val="000433AE"/>
    <w:rsid w:val="00044446"/>
    <w:rsid w:val="00044B79"/>
    <w:rsid w:val="000458C5"/>
    <w:rsid w:val="000472AE"/>
    <w:rsid w:val="000474CF"/>
    <w:rsid w:val="00047D28"/>
    <w:rsid w:val="00047DE5"/>
    <w:rsid w:val="00051E53"/>
    <w:rsid w:val="000545B2"/>
    <w:rsid w:val="00055449"/>
    <w:rsid w:val="00055C28"/>
    <w:rsid w:val="00055D09"/>
    <w:rsid w:val="00055DE8"/>
    <w:rsid w:val="00056311"/>
    <w:rsid w:val="000571C9"/>
    <w:rsid w:val="00057791"/>
    <w:rsid w:val="00057862"/>
    <w:rsid w:val="00057A56"/>
    <w:rsid w:val="000621E5"/>
    <w:rsid w:val="00062DD6"/>
    <w:rsid w:val="0006307A"/>
    <w:rsid w:val="00063142"/>
    <w:rsid w:val="00063AD4"/>
    <w:rsid w:val="0006490F"/>
    <w:rsid w:val="00064FB7"/>
    <w:rsid w:val="000674C4"/>
    <w:rsid w:val="00067749"/>
    <w:rsid w:val="000677E1"/>
    <w:rsid w:val="00071BC9"/>
    <w:rsid w:val="000736C8"/>
    <w:rsid w:val="00073892"/>
    <w:rsid w:val="000740E4"/>
    <w:rsid w:val="00075DC6"/>
    <w:rsid w:val="000770C5"/>
    <w:rsid w:val="0007715A"/>
    <w:rsid w:val="00080038"/>
    <w:rsid w:val="00080DE1"/>
    <w:rsid w:val="00081013"/>
    <w:rsid w:val="00081357"/>
    <w:rsid w:val="0008249E"/>
    <w:rsid w:val="00082713"/>
    <w:rsid w:val="000837FA"/>
    <w:rsid w:val="00083894"/>
    <w:rsid w:val="000848E9"/>
    <w:rsid w:val="00084D8F"/>
    <w:rsid w:val="00085140"/>
    <w:rsid w:val="000859F4"/>
    <w:rsid w:val="000873EE"/>
    <w:rsid w:val="0009019C"/>
    <w:rsid w:val="00090FA6"/>
    <w:rsid w:val="0009122A"/>
    <w:rsid w:val="0009138B"/>
    <w:rsid w:val="00091CC9"/>
    <w:rsid w:val="0009208C"/>
    <w:rsid w:val="000927B2"/>
    <w:rsid w:val="00092F5B"/>
    <w:rsid w:val="00093F72"/>
    <w:rsid w:val="00094309"/>
    <w:rsid w:val="000943D3"/>
    <w:rsid w:val="00094E9A"/>
    <w:rsid w:val="000957D0"/>
    <w:rsid w:val="0009637F"/>
    <w:rsid w:val="000974BD"/>
    <w:rsid w:val="00097A24"/>
    <w:rsid w:val="000A0397"/>
    <w:rsid w:val="000A0BEF"/>
    <w:rsid w:val="000A0E36"/>
    <w:rsid w:val="000A0F73"/>
    <w:rsid w:val="000A150F"/>
    <w:rsid w:val="000A17A8"/>
    <w:rsid w:val="000A1E9B"/>
    <w:rsid w:val="000A25C7"/>
    <w:rsid w:val="000A39B1"/>
    <w:rsid w:val="000A3B0E"/>
    <w:rsid w:val="000A3F76"/>
    <w:rsid w:val="000A585C"/>
    <w:rsid w:val="000A77DF"/>
    <w:rsid w:val="000B0BFE"/>
    <w:rsid w:val="000B2292"/>
    <w:rsid w:val="000B2371"/>
    <w:rsid w:val="000B24AB"/>
    <w:rsid w:val="000B431A"/>
    <w:rsid w:val="000B4570"/>
    <w:rsid w:val="000B4922"/>
    <w:rsid w:val="000B52D8"/>
    <w:rsid w:val="000B533A"/>
    <w:rsid w:val="000B5FD3"/>
    <w:rsid w:val="000B698B"/>
    <w:rsid w:val="000B74D8"/>
    <w:rsid w:val="000B7755"/>
    <w:rsid w:val="000C0313"/>
    <w:rsid w:val="000C0760"/>
    <w:rsid w:val="000C07BD"/>
    <w:rsid w:val="000C2FD9"/>
    <w:rsid w:val="000C32DD"/>
    <w:rsid w:val="000C363F"/>
    <w:rsid w:val="000C392E"/>
    <w:rsid w:val="000C3A68"/>
    <w:rsid w:val="000C4385"/>
    <w:rsid w:val="000C4519"/>
    <w:rsid w:val="000C464F"/>
    <w:rsid w:val="000C55C7"/>
    <w:rsid w:val="000C5D54"/>
    <w:rsid w:val="000C5E36"/>
    <w:rsid w:val="000C6794"/>
    <w:rsid w:val="000C7B75"/>
    <w:rsid w:val="000D02B8"/>
    <w:rsid w:val="000D194C"/>
    <w:rsid w:val="000D1E66"/>
    <w:rsid w:val="000D2DF6"/>
    <w:rsid w:val="000D31E3"/>
    <w:rsid w:val="000D3225"/>
    <w:rsid w:val="000D3243"/>
    <w:rsid w:val="000D3577"/>
    <w:rsid w:val="000D35D7"/>
    <w:rsid w:val="000D4279"/>
    <w:rsid w:val="000D4352"/>
    <w:rsid w:val="000D4B01"/>
    <w:rsid w:val="000D512C"/>
    <w:rsid w:val="000D59C0"/>
    <w:rsid w:val="000D67DF"/>
    <w:rsid w:val="000D6CB9"/>
    <w:rsid w:val="000D74A3"/>
    <w:rsid w:val="000E048A"/>
    <w:rsid w:val="000E0673"/>
    <w:rsid w:val="000E0CC0"/>
    <w:rsid w:val="000E232A"/>
    <w:rsid w:val="000E3C60"/>
    <w:rsid w:val="000E3CDC"/>
    <w:rsid w:val="000E3F67"/>
    <w:rsid w:val="000E482C"/>
    <w:rsid w:val="000E57CC"/>
    <w:rsid w:val="000E6A56"/>
    <w:rsid w:val="000E7107"/>
    <w:rsid w:val="000E7327"/>
    <w:rsid w:val="000E76E6"/>
    <w:rsid w:val="000F0090"/>
    <w:rsid w:val="000F1B54"/>
    <w:rsid w:val="000F2198"/>
    <w:rsid w:val="000F2D7E"/>
    <w:rsid w:val="000F3B4A"/>
    <w:rsid w:val="000F3E98"/>
    <w:rsid w:val="000F5BED"/>
    <w:rsid w:val="000F7222"/>
    <w:rsid w:val="001001E8"/>
    <w:rsid w:val="0010033F"/>
    <w:rsid w:val="00100C50"/>
    <w:rsid w:val="001014A6"/>
    <w:rsid w:val="00101E02"/>
    <w:rsid w:val="00102DF3"/>
    <w:rsid w:val="00103EA2"/>
    <w:rsid w:val="00104910"/>
    <w:rsid w:val="00104AED"/>
    <w:rsid w:val="00104C56"/>
    <w:rsid w:val="00105200"/>
    <w:rsid w:val="001052F2"/>
    <w:rsid w:val="0010607C"/>
    <w:rsid w:val="00106829"/>
    <w:rsid w:val="001069A5"/>
    <w:rsid w:val="00111516"/>
    <w:rsid w:val="001118AF"/>
    <w:rsid w:val="0011423A"/>
    <w:rsid w:val="00114A82"/>
    <w:rsid w:val="00114B29"/>
    <w:rsid w:val="001150A7"/>
    <w:rsid w:val="00115949"/>
    <w:rsid w:val="00115988"/>
    <w:rsid w:val="00117029"/>
    <w:rsid w:val="0011737A"/>
    <w:rsid w:val="001175A3"/>
    <w:rsid w:val="0012034F"/>
    <w:rsid w:val="00120BBD"/>
    <w:rsid w:val="00120FD7"/>
    <w:rsid w:val="00121FF4"/>
    <w:rsid w:val="001230D2"/>
    <w:rsid w:val="00123AE9"/>
    <w:rsid w:val="001252D4"/>
    <w:rsid w:val="001254CF"/>
    <w:rsid w:val="00125AB7"/>
    <w:rsid w:val="001266F6"/>
    <w:rsid w:val="00126D6B"/>
    <w:rsid w:val="00132376"/>
    <w:rsid w:val="00132A2E"/>
    <w:rsid w:val="0013364C"/>
    <w:rsid w:val="00134C4D"/>
    <w:rsid w:val="00136667"/>
    <w:rsid w:val="00136831"/>
    <w:rsid w:val="00136B2A"/>
    <w:rsid w:val="001374AD"/>
    <w:rsid w:val="00137CB0"/>
    <w:rsid w:val="001415E4"/>
    <w:rsid w:val="00141BDA"/>
    <w:rsid w:val="00141DB2"/>
    <w:rsid w:val="001422D4"/>
    <w:rsid w:val="00142BBD"/>
    <w:rsid w:val="0014300D"/>
    <w:rsid w:val="00143207"/>
    <w:rsid w:val="00143309"/>
    <w:rsid w:val="0014381B"/>
    <w:rsid w:val="001438F2"/>
    <w:rsid w:val="00146F99"/>
    <w:rsid w:val="00147620"/>
    <w:rsid w:val="00147BAF"/>
    <w:rsid w:val="00150D51"/>
    <w:rsid w:val="0015182A"/>
    <w:rsid w:val="001519BC"/>
    <w:rsid w:val="00152FDA"/>
    <w:rsid w:val="001531FD"/>
    <w:rsid w:val="001536CE"/>
    <w:rsid w:val="001545EB"/>
    <w:rsid w:val="00154781"/>
    <w:rsid w:val="00154DCD"/>
    <w:rsid w:val="0015565F"/>
    <w:rsid w:val="00155C89"/>
    <w:rsid w:val="001569FA"/>
    <w:rsid w:val="0015799C"/>
    <w:rsid w:val="00157CD6"/>
    <w:rsid w:val="00160AB4"/>
    <w:rsid w:val="00160EE8"/>
    <w:rsid w:val="00161A60"/>
    <w:rsid w:val="00161B8F"/>
    <w:rsid w:val="0016308C"/>
    <w:rsid w:val="001640A2"/>
    <w:rsid w:val="00165B7A"/>
    <w:rsid w:val="00166568"/>
    <w:rsid w:val="001675D4"/>
    <w:rsid w:val="00167918"/>
    <w:rsid w:val="001679D4"/>
    <w:rsid w:val="001711A5"/>
    <w:rsid w:val="00173514"/>
    <w:rsid w:val="00174237"/>
    <w:rsid w:val="00175D07"/>
    <w:rsid w:val="00176985"/>
    <w:rsid w:val="00176C1F"/>
    <w:rsid w:val="00177BE1"/>
    <w:rsid w:val="00180084"/>
    <w:rsid w:val="0018017C"/>
    <w:rsid w:val="0018021E"/>
    <w:rsid w:val="00180325"/>
    <w:rsid w:val="00181685"/>
    <w:rsid w:val="00181C5A"/>
    <w:rsid w:val="001820EB"/>
    <w:rsid w:val="001821CE"/>
    <w:rsid w:val="001822ED"/>
    <w:rsid w:val="00182FA0"/>
    <w:rsid w:val="0018347F"/>
    <w:rsid w:val="00183793"/>
    <w:rsid w:val="0018408B"/>
    <w:rsid w:val="0018513D"/>
    <w:rsid w:val="001855A0"/>
    <w:rsid w:val="001856EB"/>
    <w:rsid w:val="001867B5"/>
    <w:rsid w:val="0018772E"/>
    <w:rsid w:val="0019010E"/>
    <w:rsid w:val="00191120"/>
    <w:rsid w:val="00192C33"/>
    <w:rsid w:val="00192F81"/>
    <w:rsid w:val="00193889"/>
    <w:rsid w:val="001942D5"/>
    <w:rsid w:val="00194F7D"/>
    <w:rsid w:val="00195D8D"/>
    <w:rsid w:val="001962CB"/>
    <w:rsid w:val="00196A1D"/>
    <w:rsid w:val="001970CA"/>
    <w:rsid w:val="00197F82"/>
    <w:rsid w:val="001A09F4"/>
    <w:rsid w:val="001A1453"/>
    <w:rsid w:val="001A36DA"/>
    <w:rsid w:val="001A5101"/>
    <w:rsid w:val="001A54C3"/>
    <w:rsid w:val="001A54C4"/>
    <w:rsid w:val="001A5D4D"/>
    <w:rsid w:val="001A607A"/>
    <w:rsid w:val="001A630F"/>
    <w:rsid w:val="001A6FCA"/>
    <w:rsid w:val="001A7730"/>
    <w:rsid w:val="001B0630"/>
    <w:rsid w:val="001B11FC"/>
    <w:rsid w:val="001B18E0"/>
    <w:rsid w:val="001B1B02"/>
    <w:rsid w:val="001B1D60"/>
    <w:rsid w:val="001B3190"/>
    <w:rsid w:val="001B4E65"/>
    <w:rsid w:val="001B4F1B"/>
    <w:rsid w:val="001B51A2"/>
    <w:rsid w:val="001B5357"/>
    <w:rsid w:val="001B63BE"/>
    <w:rsid w:val="001B69A0"/>
    <w:rsid w:val="001B6CB6"/>
    <w:rsid w:val="001B6E86"/>
    <w:rsid w:val="001B73AA"/>
    <w:rsid w:val="001C0354"/>
    <w:rsid w:val="001C11D2"/>
    <w:rsid w:val="001C16DF"/>
    <w:rsid w:val="001C197D"/>
    <w:rsid w:val="001C21C8"/>
    <w:rsid w:val="001C2519"/>
    <w:rsid w:val="001C2B6A"/>
    <w:rsid w:val="001C344B"/>
    <w:rsid w:val="001C3A75"/>
    <w:rsid w:val="001C5740"/>
    <w:rsid w:val="001C59D0"/>
    <w:rsid w:val="001C63BB"/>
    <w:rsid w:val="001C6456"/>
    <w:rsid w:val="001C6CE8"/>
    <w:rsid w:val="001C6EFA"/>
    <w:rsid w:val="001C7086"/>
    <w:rsid w:val="001D0483"/>
    <w:rsid w:val="001D135B"/>
    <w:rsid w:val="001D1618"/>
    <w:rsid w:val="001D198F"/>
    <w:rsid w:val="001D28F4"/>
    <w:rsid w:val="001D2957"/>
    <w:rsid w:val="001D2997"/>
    <w:rsid w:val="001D37A1"/>
    <w:rsid w:val="001D4779"/>
    <w:rsid w:val="001D5869"/>
    <w:rsid w:val="001D7DB0"/>
    <w:rsid w:val="001E132D"/>
    <w:rsid w:val="001E265A"/>
    <w:rsid w:val="001E34B2"/>
    <w:rsid w:val="001E41B8"/>
    <w:rsid w:val="001E49C2"/>
    <w:rsid w:val="001E517D"/>
    <w:rsid w:val="001E5585"/>
    <w:rsid w:val="001E592F"/>
    <w:rsid w:val="001E5F18"/>
    <w:rsid w:val="001E62E7"/>
    <w:rsid w:val="001F0BB7"/>
    <w:rsid w:val="001F0C0D"/>
    <w:rsid w:val="001F10A3"/>
    <w:rsid w:val="001F299F"/>
    <w:rsid w:val="001F29EB"/>
    <w:rsid w:val="001F3973"/>
    <w:rsid w:val="001F42F8"/>
    <w:rsid w:val="001F56EA"/>
    <w:rsid w:val="001F6F07"/>
    <w:rsid w:val="001F71EE"/>
    <w:rsid w:val="001F73D1"/>
    <w:rsid w:val="0020009F"/>
    <w:rsid w:val="00200350"/>
    <w:rsid w:val="00200461"/>
    <w:rsid w:val="002013E8"/>
    <w:rsid w:val="002016A5"/>
    <w:rsid w:val="002016CF"/>
    <w:rsid w:val="00203745"/>
    <w:rsid w:val="00203E4E"/>
    <w:rsid w:val="00204063"/>
    <w:rsid w:val="00204961"/>
    <w:rsid w:val="002054CD"/>
    <w:rsid w:val="00205FAE"/>
    <w:rsid w:val="00206C22"/>
    <w:rsid w:val="0021178B"/>
    <w:rsid w:val="002124C5"/>
    <w:rsid w:val="0021286F"/>
    <w:rsid w:val="002137C7"/>
    <w:rsid w:val="002138B2"/>
    <w:rsid w:val="00213995"/>
    <w:rsid w:val="0021586C"/>
    <w:rsid w:val="002167A7"/>
    <w:rsid w:val="0021720E"/>
    <w:rsid w:val="0021725F"/>
    <w:rsid w:val="00217417"/>
    <w:rsid w:val="002177C7"/>
    <w:rsid w:val="00217932"/>
    <w:rsid w:val="00220139"/>
    <w:rsid w:val="002207F7"/>
    <w:rsid w:val="00220848"/>
    <w:rsid w:val="00220A0C"/>
    <w:rsid w:val="00221193"/>
    <w:rsid w:val="00221414"/>
    <w:rsid w:val="002221DD"/>
    <w:rsid w:val="00222D90"/>
    <w:rsid w:val="00223133"/>
    <w:rsid w:val="00223D44"/>
    <w:rsid w:val="00223F8A"/>
    <w:rsid w:val="00224A7A"/>
    <w:rsid w:val="00225904"/>
    <w:rsid w:val="0022622B"/>
    <w:rsid w:val="00226B5B"/>
    <w:rsid w:val="00226E91"/>
    <w:rsid w:val="00227FD2"/>
    <w:rsid w:val="002313D5"/>
    <w:rsid w:val="0023196F"/>
    <w:rsid w:val="00233038"/>
    <w:rsid w:val="002333A5"/>
    <w:rsid w:val="00233A95"/>
    <w:rsid w:val="00233E16"/>
    <w:rsid w:val="002350F4"/>
    <w:rsid w:val="002356E3"/>
    <w:rsid w:val="00235A97"/>
    <w:rsid w:val="002361B6"/>
    <w:rsid w:val="00236A44"/>
    <w:rsid w:val="00236F54"/>
    <w:rsid w:val="00237533"/>
    <w:rsid w:val="002378BC"/>
    <w:rsid w:val="002401E1"/>
    <w:rsid w:val="00240F84"/>
    <w:rsid w:val="002414F5"/>
    <w:rsid w:val="002417D4"/>
    <w:rsid w:val="00241B0D"/>
    <w:rsid w:val="00241C59"/>
    <w:rsid w:val="002424A7"/>
    <w:rsid w:val="00242D44"/>
    <w:rsid w:val="00242EBE"/>
    <w:rsid w:val="00243B18"/>
    <w:rsid w:val="00244DC5"/>
    <w:rsid w:val="0024720E"/>
    <w:rsid w:val="00250122"/>
    <w:rsid w:val="002510E3"/>
    <w:rsid w:val="00251136"/>
    <w:rsid w:val="00252A94"/>
    <w:rsid w:val="00253A87"/>
    <w:rsid w:val="00253AF3"/>
    <w:rsid w:val="0025429B"/>
    <w:rsid w:val="002545C5"/>
    <w:rsid w:val="00254EB4"/>
    <w:rsid w:val="00255FF0"/>
    <w:rsid w:val="0025646F"/>
    <w:rsid w:val="00256BBB"/>
    <w:rsid w:val="00257339"/>
    <w:rsid w:val="0025791F"/>
    <w:rsid w:val="00260AFB"/>
    <w:rsid w:val="0026112C"/>
    <w:rsid w:val="00262922"/>
    <w:rsid w:val="00262B6E"/>
    <w:rsid w:val="00263186"/>
    <w:rsid w:val="00263569"/>
    <w:rsid w:val="00263FAE"/>
    <w:rsid w:val="0026452F"/>
    <w:rsid w:val="0026497B"/>
    <w:rsid w:val="002650A3"/>
    <w:rsid w:val="00265446"/>
    <w:rsid w:val="0026587C"/>
    <w:rsid w:val="00265D5D"/>
    <w:rsid w:val="0026706E"/>
    <w:rsid w:val="00267B77"/>
    <w:rsid w:val="00267CE5"/>
    <w:rsid w:val="00267F0B"/>
    <w:rsid w:val="00270256"/>
    <w:rsid w:val="00270818"/>
    <w:rsid w:val="00270AD2"/>
    <w:rsid w:val="00271149"/>
    <w:rsid w:val="0027121A"/>
    <w:rsid w:val="00271275"/>
    <w:rsid w:val="0027212C"/>
    <w:rsid w:val="002724FD"/>
    <w:rsid w:val="00273466"/>
    <w:rsid w:val="00273A1A"/>
    <w:rsid w:val="00273A23"/>
    <w:rsid w:val="00275550"/>
    <w:rsid w:val="002762D5"/>
    <w:rsid w:val="00276A5D"/>
    <w:rsid w:val="00281858"/>
    <w:rsid w:val="00283DEE"/>
    <w:rsid w:val="00284219"/>
    <w:rsid w:val="00285302"/>
    <w:rsid w:val="0028567A"/>
    <w:rsid w:val="00285949"/>
    <w:rsid w:val="00285B45"/>
    <w:rsid w:val="00285BFD"/>
    <w:rsid w:val="00286825"/>
    <w:rsid w:val="002879BE"/>
    <w:rsid w:val="00292BB2"/>
    <w:rsid w:val="00292CD0"/>
    <w:rsid w:val="0029316D"/>
    <w:rsid w:val="0029381E"/>
    <w:rsid w:val="00293FB5"/>
    <w:rsid w:val="00295028"/>
    <w:rsid w:val="0029710B"/>
    <w:rsid w:val="0029754D"/>
    <w:rsid w:val="00297A82"/>
    <w:rsid w:val="00297AE6"/>
    <w:rsid w:val="00297CA9"/>
    <w:rsid w:val="002A118F"/>
    <w:rsid w:val="002A1769"/>
    <w:rsid w:val="002A1AB0"/>
    <w:rsid w:val="002A31EA"/>
    <w:rsid w:val="002A41AD"/>
    <w:rsid w:val="002A41D2"/>
    <w:rsid w:val="002A4908"/>
    <w:rsid w:val="002A4E57"/>
    <w:rsid w:val="002A5167"/>
    <w:rsid w:val="002A5188"/>
    <w:rsid w:val="002A59CC"/>
    <w:rsid w:val="002A64FA"/>
    <w:rsid w:val="002A6F52"/>
    <w:rsid w:val="002A7583"/>
    <w:rsid w:val="002B02B4"/>
    <w:rsid w:val="002B24D2"/>
    <w:rsid w:val="002B29FA"/>
    <w:rsid w:val="002B2D43"/>
    <w:rsid w:val="002B3A43"/>
    <w:rsid w:val="002B426C"/>
    <w:rsid w:val="002B4959"/>
    <w:rsid w:val="002B4AD2"/>
    <w:rsid w:val="002B52FF"/>
    <w:rsid w:val="002B628F"/>
    <w:rsid w:val="002C032A"/>
    <w:rsid w:val="002C0417"/>
    <w:rsid w:val="002C0F40"/>
    <w:rsid w:val="002C241A"/>
    <w:rsid w:val="002C2994"/>
    <w:rsid w:val="002C2F15"/>
    <w:rsid w:val="002C367A"/>
    <w:rsid w:val="002C4550"/>
    <w:rsid w:val="002C4A51"/>
    <w:rsid w:val="002C5754"/>
    <w:rsid w:val="002C576C"/>
    <w:rsid w:val="002C6EE3"/>
    <w:rsid w:val="002D04F6"/>
    <w:rsid w:val="002D0734"/>
    <w:rsid w:val="002D0E72"/>
    <w:rsid w:val="002D1056"/>
    <w:rsid w:val="002D4B40"/>
    <w:rsid w:val="002D6842"/>
    <w:rsid w:val="002D685D"/>
    <w:rsid w:val="002D6B68"/>
    <w:rsid w:val="002D72DD"/>
    <w:rsid w:val="002D7B1C"/>
    <w:rsid w:val="002E02A6"/>
    <w:rsid w:val="002E04C2"/>
    <w:rsid w:val="002E07A6"/>
    <w:rsid w:val="002E0B72"/>
    <w:rsid w:val="002E13ED"/>
    <w:rsid w:val="002E2E34"/>
    <w:rsid w:val="002E3BFD"/>
    <w:rsid w:val="002E50D2"/>
    <w:rsid w:val="002E54F6"/>
    <w:rsid w:val="002E5AA6"/>
    <w:rsid w:val="002E5B43"/>
    <w:rsid w:val="002F05E3"/>
    <w:rsid w:val="002F1753"/>
    <w:rsid w:val="002F17F9"/>
    <w:rsid w:val="002F242A"/>
    <w:rsid w:val="002F2ED4"/>
    <w:rsid w:val="002F3C27"/>
    <w:rsid w:val="002F3F42"/>
    <w:rsid w:val="002F4070"/>
    <w:rsid w:val="002F4C0D"/>
    <w:rsid w:val="002F53C7"/>
    <w:rsid w:val="002F563B"/>
    <w:rsid w:val="002F5963"/>
    <w:rsid w:val="002F6A98"/>
    <w:rsid w:val="002F795C"/>
    <w:rsid w:val="00302A00"/>
    <w:rsid w:val="00302A24"/>
    <w:rsid w:val="00302B59"/>
    <w:rsid w:val="00302FDD"/>
    <w:rsid w:val="003038B3"/>
    <w:rsid w:val="00303A5E"/>
    <w:rsid w:val="00303F17"/>
    <w:rsid w:val="003048B5"/>
    <w:rsid w:val="0030680B"/>
    <w:rsid w:val="00307119"/>
    <w:rsid w:val="003073A6"/>
    <w:rsid w:val="00307BC7"/>
    <w:rsid w:val="0031041A"/>
    <w:rsid w:val="00310F28"/>
    <w:rsid w:val="003116AF"/>
    <w:rsid w:val="00312ABD"/>
    <w:rsid w:val="00312C28"/>
    <w:rsid w:val="00312FAF"/>
    <w:rsid w:val="003139C7"/>
    <w:rsid w:val="00313AD3"/>
    <w:rsid w:val="00313EA7"/>
    <w:rsid w:val="00314104"/>
    <w:rsid w:val="00314797"/>
    <w:rsid w:val="0031492F"/>
    <w:rsid w:val="0031493F"/>
    <w:rsid w:val="00315497"/>
    <w:rsid w:val="00315788"/>
    <w:rsid w:val="003159B3"/>
    <w:rsid w:val="00315EDA"/>
    <w:rsid w:val="00316D71"/>
    <w:rsid w:val="00316F26"/>
    <w:rsid w:val="0032131D"/>
    <w:rsid w:val="00321D83"/>
    <w:rsid w:val="00322E4D"/>
    <w:rsid w:val="00323686"/>
    <w:rsid w:val="003239DC"/>
    <w:rsid w:val="00323ECB"/>
    <w:rsid w:val="00324F6C"/>
    <w:rsid w:val="003252A4"/>
    <w:rsid w:val="003254B3"/>
    <w:rsid w:val="00325FF0"/>
    <w:rsid w:val="00326B8C"/>
    <w:rsid w:val="00327E49"/>
    <w:rsid w:val="00330088"/>
    <w:rsid w:val="0033072C"/>
    <w:rsid w:val="0033123B"/>
    <w:rsid w:val="0033168B"/>
    <w:rsid w:val="0033174A"/>
    <w:rsid w:val="003317E2"/>
    <w:rsid w:val="00332637"/>
    <w:rsid w:val="00333296"/>
    <w:rsid w:val="00333653"/>
    <w:rsid w:val="003349AD"/>
    <w:rsid w:val="00334AC7"/>
    <w:rsid w:val="00335AF6"/>
    <w:rsid w:val="003372C5"/>
    <w:rsid w:val="003373DF"/>
    <w:rsid w:val="00337BC2"/>
    <w:rsid w:val="00337E23"/>
    <w:rsid w:val="00340A27"/>
    <w:rsid w:val="00341611"/>
    <w:rsid w:val="003420A7"/>
    <w:rsid w:val="00342196"/>
    <w:rsid w:val="003424CD"/>
    <w:rsid w:val="003446AB"/>
    <w:rsid w:val="00344722"/>
    <w:rsid w:val="003453B7"/>
    <w:rsid w:val="003457B9"/>
    <w:rsid w:val="00345CD8"/>
    <w:rsid w:val="00346452"/>
    <w:rsid w:val="00346BFC"/>
    <w:rsid w:val="0034798B"/>
    <w:rsid w:val="00347AEE"/>
    <w:rsid w:val="003500DF"/>
    <w:rsid w:val="003506A0"/>
    <w:rsid w:val="00351956"/>
    <w:rsid w:val="00352365"/>
    <w:rsid w:val="003533E6"/>
    <w:rsid w:val="00355F53"/>
    <w:rsid w:val="00356C57"/>
    <w:rsid w:val="00356C58"/>
    <w:rsid w:val="00356FF5"/>
    <w:rsid w:val="00357C60"/>
    <w:rsid w:val="00360A68"/>
    <w:rsid w:val="00361850"/>
    <w:rsid w:val="00363094"/>
    <w:rsid w:val="00363C3D"/>
    <w:rsid w:val="003661A9"/>
    <w:rsid w:val="0036694F"/>
    <w:rsid w:val="00366ED5"/>
    <w:rsid w:val="00367C6E"/>
    <w:rsid w:val="003700EB"/>
    <w:rsid w:val="00371116"/>
    <w:rsid w:val="00371D9C"/>
    <w:rsid w:val="003729BF"/>
    <w:rsid w:val="00373409"/>
    <w:rsid w:val="00374567"/>
    <w:rsid w:val="00375A0F"/>
    <w:rsid w:val="0037651C"/>
    <w:rsid w:val="00376AF7"/>
    <w:rsid w:val="003774A8"/>
    <w:rsid w:val="00377866"/>
    <w:rsid w:val="00377FBA"/>
    <w:rsid w:val="003802F0"/>
    <w:rsid w:val="003808AF"/>
    <w:rsid w:val="003814C5"/>
    <w:rsid w:val="00381566"/>
    <w:rsid w:val="00381F29"/>
    <w:rsid w:val="003824CC"/>
    <w:rsid w:val="003831E5"/>
    <w:rsid w:val="00384929"/>
    <w:rsid w:val="00384C92"/>
    <w:rsid w:val="00384E41"/>
    <w:rsid w:val="0038550D"/>
    <w:rsid w:val="00385927"/>
    <w:rsid w:val="003860BC"/>
    <w:rsid w:val="003868C9"/>
    <w:rsid w:val="00386C1C"/>
    <w:rsid w:val="00386CF9"/>
    <w:rsid w:val="00387449"/>
    <w:rsid w:val="00387A31"/>
    <w:rsid w:val="0039004C"/>
    <w:rsid w:val="00391860"/>
    <w:rsid w:val="00391A9E"/>
    <w:rsid w:val="0039257C"/>
    <w:rsid w:val="00392B9F"/>
    <w:rsid w:val="00392C7C"/>
    <w:rsid w:val="00392F52"/>
    <w:rsid w:val="00393DD9"/>
    <w:rsid w:val="0039460B"/>
    <w:rsid w:val="003958B7"/>
    <w:rsid w:val="00395CD8"/>
    <w:rsid w:val="00396494"/>
    <w:rsid w:val="0039695F"/>
    <w:rsid w:val="00396E36"/>
    <w:rsid w:val="00396F42"/>
    <w:rsid w:val="00397204"/>
    <w:rsid w:val="00397441"/>
    <w:rsid w:val="003977D0"/>
    <w:rsid w:val="003A03E4"/>
    <w:rsid w:val="003A066B"/>
    <w:rsid w:val="003A14DB"/>
    <w:rsid w:val="003A209D"/>
    <w:rsid w:val="003A23A4"/>
    <w:rsid w:val="003A2A62"/>
    <w:rsid w:val="003A2B4F"/>
    <w:rsid w:val="003A3AAB"/>
    <w:rsid w:val="003A3F87"/>
    <w:rsid w:val="003A45BA"/>
    <w:rsid w:val="003A66A6"/>
    <w:rsid w:val="003A6E12"/>
    <w:rsid w:val="003A7AF1"/>
    <w:rsid w:val="003A7C80"/>
    <w:rsid w:val="003A7C9C"/>
    <w:rsid w:val="003A7DF4"/>
    <w:rsid w:val="003B061B"/>
    <w:rsid w:val="003B1148"/>
    <w:rsid w:val="003B122D"/>
    <w:rsid w:val="003B1E6F"/>
    <w:rsid w:val="003B3116"/>
    <w:rsid w:val="003B3D08"/>
    <w:rsid w:val="003B4944"/>
    <w:rsid w:val="003B77A7"/>
    <w:rsid w:val="003C1BFF"/>
    <w:rsid w:val="003C3A36"/>
    <w:rsid w:val="003C3B9E"/>
    <w:rsid w:val="003C467E"/>
    <w:rsid w:val="003C4ACE"/>
    <w:rsid w:val="003C4E20"/>
    <w:rsid w:val="003C52FE"/>
    <w:rsid w:val="003C5B58"/>
    <w:rsid w:val="003C6052"/>
    <w:rsid w:val="003C6947"/>
    <w:rsid w:val="003C6981"/>
    <w:rsid w:val="003C6AEC"/>
    <w:rsid w:val="003D01D5"/>
    <w:rsid w:val="003D06B1"/>
    <w:rsid w:val="003D1A6A"/>
    <w:rsid w:val="003D1EDB"/>
    <w:rsid w:val="003D2758"/>
    <w:rsid w:val="003D2C43"/>
    <w:rsid w:val="003D3379"/>
    <w:rsid w:val="003D3891"/>
    <w:rsid w:val="003D3AF1"/>
    <w:rsid w:val="003D48A3"/>
    <w:rsid w:val="003D4C51"/>
    <w:rsid w:val="003D525E"/>
    <w:rsid w:val="003D5A20"/>
    <w:rsid w:val="003D5ECA"/>
    <w:rsid w:val="003D60E5"/>
    <w:rsid w:val="003D6A7D"/>
    <w:rsid w:val="003D736F"/>
    <w:rsid w:val="003E1165"/>
    <w:rsid w:val="003E18AA"/>
    <w:rsid w:val="003E18E7"/>
    <w:rsid w:val="003E3669"/>
    <w:rsid w:val="003E3CA8"/>
    <w:rsid w:val="003E4100"/>
    <w:rsid w:val="003E54CD"/>
    <w:rsid w:val="003E5C86"/>
    <w:rsid w:val="003E6223"/>
    <w:rsid w:val="003E62CF"/>
    <w:rsid w:val="003E65B3"/>
    <w:rsid w:val="003E695E"/>
    <w:rsid w:val="003E6AC3"/>
    <w:rsid w:val="003E7272"/>
    <w:rsid w:val="003E74D7"/>
    <w:rsid w:val="003E792A"/>
    <w:rsid w:val="003F1640"/>
    <w:rsid w:val="003F1E28"/>
    <w:rsid w:val="003F3B54"/>
    <w:rsid w:val="003F405F"/>
    <w:rsid w:val="003F426C"/>
    <w:rsid w:val="003F4D84"/>
    <w:rsid w:val="003F4E4E"/>
    <w:rsid w:val="003F4F9C"/>
    <w:rsid w:val="003F7078"/>
    <w:rsid w:val="003F7BAA"/>
    <w:rsid w:val="00401B6E"/>
    <w:rsid w:val="00402114"/>
    <w:rsid w:val="0040222D"/>
    <w:rsid w:val="004026C3"/>
    <w:rsid w:val="00403F40"/>
    <w:rsid w:val="00405D33"/>
    <w:rsid w:val="00405EB2"/>
    <w:rsid w:val="0040690A"/>
    <w:rsid w:val="00406B39"/>
    <w:rsid w:val="004073C8"/>
    <w:rsid w:val="0040741B"/>
    <w:rsid w:val="0040757B"/>
    <w:rsid w:val="0041081D"/>
    <w:rsid w:val="00410878"/>
    <w:rsid w:val="00410B38"/>
    <w:rsid w:val="0041127E"/>
    <w:rsid w:val="004115A9"/>
    <w:rsid w:val="00411A1E"/>
    <w:rsid w:val="00411E01"/>
    <w:rsid w:val="0041201C"/>
    <w:rsid w:val="00412BA4"/>
    <w:rsid w:val="00412F97"/>
    <w:rsid w:val="004140C7"/>
    <w:rsid w:val="0041549B"/>
    <w:rsid w:val="004155C9"/>
    <w:rsid w:val="00415B7D"/>
    <w:rsid w:val="00416FC1"/>
    <w:rsid w:val="0041773B"/>
    <w:rsid w:val="00417BD1"/>
    <w:rsid w:val="00422036"/>
    <w:rsid w:val="0042257C"/>
    <w:rsid w:val="00422D97"/>
    <w:rsid w:val="004231B6"/>
    <w:rsid w:val="00423FDF"/>
    <w:rsid w:val="004241B4"/>
    <w:rsid w:val="004257CB"/>
    <w:rsid w:val="00425822"/>
    <w:rsid w:val="0042596F"/>
    <w:rsid w:val="00426DBF"/>
    <w:rsid w:val="00426F4C"/>
    <w:rsid w:val="004270A1"/>
    <w:rsid w:val="004279C2"/>
    <w:rsid w:val="00427BCA"/>
    <w:rsid w:val="00430831"/>
    <w:rsid w:val="004310DE"/>
    <w:rsid w:val="004314EC"/>
    <w:rsid w:val="004327C6"/>
    <w:rsid w:val="0043327D"/>
    <w:rsid w:val="00433834"/>
    <w:rsid w:val="0043390F"/>
    <w:rsid w:val="0043396F"/>
    <w:rsid w:val="0043422A"/>
    <w:rsid w:val="00434572"/>
    <w:rsid w:val="004365A2"/>
    <w:rsid w:val="00436A28"/>
    <w:rsid w:val="004402C7"/>
    <w:rsid w:val="004406C5"/>
    <w:rsid w:val="004406D5"/>
    <w:rsid w:val="004414CE"/>
    <w:rsid w:val="004438F3"/>
    <w:rsid w:val="00443DF5"/>
    <w:rsid w:val="00444971"/>
    <w:rsid w:val="00444B34"/>
    <w:rsid w:val="00444B9C"/>
    <w:rsid w:val="00445780"/>
    <w:rsid w:val="004461C7"/>
    <w:rsid w:val="004464F3"/>
    <w:rsid w:val="00447A67"/>
    <w:rsid w:val="00447E1F"/>
    <w:rsid w:val="00447E8A"/>
    <w:rsid w:val="0045014A"/>
    <w:rsid w:val="00451267"/>
    <w:rsid w:val="004526F9"/>
    <w:rsid w:val="004527A6"/>
    <w:rsid w:val="00452ADD"/>
    <w:rsid w:val="0045374A"/>
    <w:rsid w:val="00453BD9"/>
    <w:rsid w:val="00455BE0"/>
    <w:rsid w:val="00455FE3"/>
    <w:rsid w:val="0046002D"/>
    <w:rsid w:val="0046029E"/>
    <w:rsid w:val="00460566"/>
    <w:rsid w:val="00460E29"/>
    <w:rsid w:val="00461024"/>
    <w:rsid w:val="00461357"/>
    <w:rsid w:val="0046178B"/>
    <w:rsid w:val="00461A3C"/>
    <w:rsid w:val="004631B4"/>
    <w:rsid w:val="004636E8"/>
    <w:rsid w:val="004639E7"/>
    <w:rsid w:val="00465972"/>
    <w:rsid w:val="00465B5B"/>
    <w:rsid w:val="00466F41"/>
    <w:rsid w:val="004674CF"/>
    <w:rsid w:val="00470201"/>
    <w:rsid w:val="00470290"/>
    <w:rsid w:val="0047161F"/>
    <w:rsid w:val="0047167E"/>
    <w:rsid w:val="00471D7B"/>
    <w:rsid w:val="00472271"/>
    <w:rsid w:val="0047303B"/>
    <w:rsid w:val="004739B8"/>
    <w:rsid w:val="00473C38"/>
    <w:rsid w:val="0047454E"/>
    <w:rsid w:val="00474591"/>
    <w:rsid w:val="00474AE2"/>
    <w:rsid w:val="00475D9A"/>
    <w:rsid w:val="00475DF4"/>
    <w:rsid w:val="00475E00"/>
    <w:rsid w:val="00475EE0"/>
    <w:rsid w:val="004779A9"/>
    <w:rsid w:val="0048081F"/>
    <w:rsid w:val="00481E11"/>
    <w:rsid w:val="00482516"/>
    <w:rsid w:val="004827F7"/>
    <w:rsid w:val="00483568"/>
    <w:rsid w:val="00483FEB"/>
    <w:rsid w:val="00484A3E"/>
    <w:rsid w:val="00484A80"/>
    <w:rsid w:val="00485038"/>
    <w:rsid w:val="004854B2"/>
    <w:rsid w:val="00485AB1"/>
    <w:rsid w:val="00486AB6"/>
    <w:rsid w:val="00486B80"/>
    <w:rsid w:val="0049042D"/>
    <w:rsid w:val="00490C71"/>
    <w:rsid w:val="0049168F"/>
    <w:rsid w:val="00491A44"/>
    <w:rsid w:val="004944EF"/>
    <w:rsid w:val="00495DDD"/>
    <w:rsid w:val="004962B5"/>
    <w:rsid w:val="004A1174"/>
    <w:rsid w:val="004A11B3"/>
    <w:rsid w:val="004A3641"/>
    <w:rsid w:val="004A436F"/>
    <w:rsid w:val="004A5012"/>
    <w:rsid w:val="004A55F6"/>
    <w:rsid w:val="004A61A6"/>
    <w:rsid w:val="004A7256"/>
    <w:rsid w:val="004B04FD"/>
    <w:rsid w:val="004B147A"/>
    <w:rsid w:val="004B1910"/>
    <w:rsid w:val="004B33DB"/>
    <w:rsid w:val="004B51BC"/>
    <w:rsid w:val="004B5698"/>
    <w:rsid w:val="004B6658"/>
    <w:rsid w:val="004B6DC1"/>
    <w:rsid w:val="004B7256"/>
    <w:rsid w:val="004B78B9"/>
    <w:rsid w:val="004B7DC8"/>
    <w:rsid w:val="004C08AF"/>
    <w:rsid w:val="004C0931"/>
    <w:rsid w:val="004C0C93"/>
    <w:rsid w:val="004C2669"/>
    <w:rsid w:val="004C3B4B"/>
    <w:rsid w:val="004C3FA8"/>
    <w:rsid w:val="004C456B"/>
    <w:rsid w:val="004C4AB4"/>
    <w:rsid w:val="004C5249"/>
    <w:rsid w:val="004C556E"/>
    <w:rsid w:val="004C6087"/>
    <w:rsid w:val="004C6C8E"/>
    <w:rsid w:val="004C6D20"/>
    <w:rsid w:val="004C6F10"/>
    <w:rsid w:val="004C710D"/>
    <w:rsid w:val="004C79A2"/>
    <w:rsid w:val="004C7CB6"/>
    <w:rsid w:val="004D1134"/>
    <w:rsid w:val="004D1240"/>
    <w:rsid w:val="004D1918"/>
    <w:rsid w:val="004D2199"/>
    <w:rsid w:val="004D22B0"/>
    <w:rsid w:val="004D2FBE"/>
    <w:rsid w:val="004D552E"/>
    <w:rsid w:val="004D5C14"/>
    <w:rsid w:val="004D6905"/>
    <w:rsid w:val="004D73FC"/>
    <w:rsid w:val="004E0713"/>
    <w:rsid w:val="004E1646"/>
    <w:rsid w:val="004E1A48"/>
    <w:rsid w:val="004E2BB5"/>
    <w:rsid w:val="004E340E"/>
    <w:rsid w:val="004E421F"/>
    <w:rsid w:val="004E559E"/>
    <w:rsid w:val="004E613D"/>
    <w:rsid w:val="004E6269"/>
    <w:rsid w:val="004E7CE7"/>
    <w:rsid w:val="004F049B"/>
    <w:rsid w:val="004F08E7"/>
    <w:rsid w:val="004F0E81"/>
    <w:rsid w:val="004F23CB"/>
    <w:rsid w:val="004F250E"/>
    <w:rsid w:val="004F27C7"/>
    <w:rsid w:val="004F2F1C"/>
    <w:rsid w:val="004F38DC"/>
    <w:rsid w:val="004F4704"/>
    <w:rsid w:val="004F5761"/>
    <w:rsid w:val="004F5BCF"/>
    <w:rsid w:val="004F739B"/>
    <w:rsid w:val="004F7CB4"/>
    <w:rsid w:val="00500631"/>
    <w:rsid w:val="005021BA"/>
    <w:rsid w:val="00503DA6"/>
    <w:rsid w:val="00504D27"/>
    <w:rsid w:val="00505040"/>
    <w:rsid w:val="00505A5C"/>
    <w:rsid w:val="00505C8D"/>
    <w:rsid w:val="00506604"/>
    <w:rsid w:val="00506A7C"/>
    <w:rsid w:val="00507456"/>
    <w:rsid w:val="00510A3D"/>
    <w:rsid w:val="005110ED"/>
    <w:rsid w:val="0051170F"/>
    <w:rsid w:val="00511D63"/>
    <w:rsid w:val="00515277"/>
    <w:rsid w:val="00515668"/>
    <w:rsid w:val="00515B3D"/>
    <w:rsid w:val="00516403"/>
    <w:rsid w:val="00516A96"/>
    <w:rsid w:val="00521E50"/>
    <w:rsid w:val="00522C56"/>
    <w:rsid w:val="0052351F"/>
    <w:rsid w:val="00524095"/>
    <w:rsid w:val="00524475"/>
    <w:rsid w:val="0052489A"/>
    <w:rsid w:val="0052490C"/>
    <w:rsid w:val="00525600"/>
    <w:rsid w:val="005261DF"/>
    <w:rsid w:val="00526B6D"/>
    <w:rsid w:val="00526CA6"/>
    <w:rsid w:val="005277A4"/>
    <w:rsid w:val="00527CC9"/>
    <w:rsid w:val="00527E18"/>
    <w:rsid w:val="0053056E"/>
    <w:rsid w:val="00530680"/>
    <w:rsid w:val="00530B3A"/>
    <w:rsid w:val="00531073"/>
    <w:rsid w:val="0053131A"/>
    <w:rsid w:val="005337FB"/>
    <w:rsid w:val="00534566"/>
    <w:rsid w:val="00536197"/>
    <w:rsid w:val="005363DB"/>
    <w:rsid w:val="005367A9"/>
    <w:rsid w:val="00536A81"/>
    <w:rsid w:val="005372B4"/>
    <w:rsid w:val="005372F1"/>
    <w:rsid w:val="00537315"/>
    <w:rsid w:val="0053738C"/>
    <w:rsid w:val="005374B2"/>
    <w:rsid w:val="00540DAB"/>
    <w:rsid w:val="00540EA0"/>
    <w:rsid w:val="00540EB2"/>
    <w:rsid w:val="00541057"/>
    <w:rsid w:val="00541DC1"/>
    <w:rsid w:val="0054315D"/>
    <w:rsid w:val="005431AA"/>
    <w:rsid w:val="00543C69"/>
    <w:rsid w:val="00544311"/>
    <w:rsid w:val="005464D2"/>
    <w:rsid w:val="00546D10"/>
    <w:rsid w:val="00547661"/>
    <w:rsid w:val="00547E14"/>
    <w:rsid w:val="00551242"/>
    <w:rsid w:val="0055155E"/>
    <w:rsid w:val="0055172D"/>
    <w:rsid w:val="00551C65"/>
    <w:rsid w:val="00552A7C"/>
    <w:rsid w:val="00552DE3"/>
    <w:rsid w:val="00553C04"/>
    <w:rsid w:val="00555669"/>
    <w:rsid w:val="00555D1F"/>
    <w:rsid w:val="00556A48"/>
    <w:rsid w:val="0055771A"/>
    <w:rsid w:val="00557AE1"/>
    <w:rsid w:val="00557D00"/>
    <w:rsid w:val="00560582"/>
    <w:rsid w:val="00561795"/>
    <w:rsid w:val="00562F76"/>
    <w:rsid w:val="00563FA6"/>
    <w:rsid w:val="00564AC3"/>
    <w:rsid w:val="00564DE7"/>
    <w:rsid w:val="00565668"/>
    <w:rsid w:val="00565863"/>
    <w:rsid w:val="0056648D"/>
    <w:rsid w:val="00570050"/>
    <w:rsid w:val="0057110B"/>
    <w:rsid w:val="0057190D"/>
    <w:rsid w:val="00571D0C"/>
    <w:rsid w:val="005722A7"/>
    <w:rsid w:val="005723B6"/>
    <w:rsid w:val="00572EEE"/>
    <w:rsid w:val="00575CCB"/>
    <w:rsid w:val="00577308"/>
    <w:rsid w:val="0057754A"/>
    <w:rsid w:val="00577566"/>
    <w:rsid w:val="005802DD"/>
    <w:rsid w:val="00580FA9"/>
    <w:rsid w:val="00581215"/>
    <w:rsid w:val="00583139"/>
    <w:rsid w:val="00583191"/>
    <w:rsid w:val="0058430F"/>
    <w:rsid w:val="005843EF"/>
    <w:rsid w:val="005856B1"/>
    <w:rsid w:val="0058631D"/>
    <w:rsid w:val="00586463"/>
    <w:rsid w:val="00586B9E"/>
    <w:rsid w:val="005870E9"/>
    <w:rsid w:val="00590C4C"/>
    <w:rsid w:val="00591863"/>
    <w:rsid w:val="0059238A"/>
    <w:rsid w:val="00592807"/>
    <w:rsid w:val="00592F8D"/>
    <w:rsid w:val="0059350F"/>
    <w:rsid w:val="00594B8F"/>
    <w:rsid w:val="0059677B"/>
    <w:rsid w:val="005A0796"/>
    <w:rsid w:val="005A0827"/>
    <w:rsid w:val="005A164B"/>
    <w:rsid w:val="005A1657"/>
    <w:rsid w:val="005A28B3"/>
    <w:rsid w:val="005A3F59"/>
    <w:rsid w:val="005A49B3"/>
    <w:rsid w:val="005A507F"/>
    <w:rsid w:val="005A5B4D"/>
    <w:rsid w:val="005A5E39"/>
    <w:rsid w:val="005A6C69"/>
    <w:rsid w:val="005A742A"/>
    <w:rsid w:val="005A7555"/>
    <w:rsid w:val="005B0A23"/>
    <w:rsid w:val="005B1CE9"/>
    <w:rsid w:val="005B218F"/>
    <w:rsid w:val="005B29D4"/>
    <w:rsid w:val="005B31B4"/>
    <w:rsid w:val="005B3DBD"/>
    <w:rsid w:val="005B409D"/>
    <w:rsid w:val="005B4A69"/>
    <w:rsid w:val="005B513A"/>
    <w:rsid w:val="005B522F"/>
    <w:rsid w:val="005B5879"/>
    <w:rsid w:val="005B5C66"/>
    <w:rsid w:val="005B6276"/>
    <w:rsid w:val="005B6618"/>
    <w:rsid w:val="005B7530"/>
    <w:rsid w:val="005C0611"/>
    <w:rsid w:val="005C0637"/>
    <w:rsid w:val="005C11E9"/>
    <w:rsid w:val="005C1B02"/>
    <w:rsid w:val="005C21CB"/>
    <w:rsid w:val="005C412C"/>
    <w:rsid w:val="005C4631"/>
    <w:rsid w:val="005C69E0"/>
    <w:rsid w:val="005C736A"/>
    <w:rsid w:val="005C7614"/>
    <w:rsid w:val="005D159B"/>
    <w:rsid w:val="005D1996"/>
    <w:rsid w:val="005D1F76"/>
    <w:rsid w:val="005D3964"/>
    <w:rsid w:val="005D3ABB"/>
    <w:rsid w:val="005D3E54"/>
    <w:rsid w:val="005D4EE6"/>
    <w:rsid w:val="005D566E"/>
    <w:rsid w:val="005D64F2"/>
    <w:rsid w:val="005D6A3B"/>
    <w:rsid w:val="005D6DD1"/>
    <w:rsid w:val="005D7591"/>
    <w:rsid w:val="005D78A0"/>
    <w:rsid w:val="005D7D1D"/>
    <w:rsid w:val="005E037A"/>
    <w:rsid w:val="005E2713"/>
    <w:rsid w:val="005E34B1"/>
    <w:rsid w:val="005E34DA"/>
    <w:rsid w:val="005E3668"/>
    <w:rsid w:val="005E4A49"/>
    <w:rsid w:val="005E5543"/>
    <w:rsid w:val="005E6A14"/>
    <w:rsid w:val="005E7342"/>
    <w:rsid w:val="005E748C"/>
    <w:rsid w:val="005F088C"/>
    <w:rsid w:val="005F08EF"/>
    <w:rsid w:val="005F22E5"/>
    <w:rsid w:val="005F29F6"/>
    <w:rsid w:val="005F3217"/>
    <w:rsid w:val="005F4680"/>
    <w:rsid w:val="005F51D7"/>
    <w:rsid w:val="005F5881"/>
    <w:rsid w:val="005F7419"/>
    <w:rsid w:val="005F7C16"/>
    <w:rsid w:val="00600ADD"/>
    <w:rsid w:val="006024AE"/>
    <w:rsid w:val="00603171"/>
    <w:rsid w:val="00603BE7"/>
    <w:rsid w:val="00603CE5"/>
    <w:rsid w:val="00603D58"/>
    <w:rsid w:val="00605661"/>
    <w:rsid w:val="0060649B"/>
    <w:rsid w:val="00606963"/>
    <w:rsid w:val="00607242"/>
    <w:rsid w:val="006109E6"/>
    <w:rsid w:val="00610D49"/>
    <w:rsid w:val="00612951"/>
    <w:rsid w:val="00612E81"/>
    <w:rsid w:val="00613AF1"/>
    <w:rsid w:val="0061447A"/>
    <w:rsid w:val="006154AB"/>
    <w:rsid w:val="006159A5"/>
    <w:rsid w:val="00615C8A"/>
    <w:rsid w:val="0061621B"/>
    <w:rsid w:val="0061640D"/>
    <w:rsid w:val="0061666A"/>
    <w:rsid w:val="00616D0A"/>
    <w:rsid w:val="0061727D"/>
    <w:rsid w:val="0061768E"/>
    <w:rsid w:val="006200B8"/>
    <w:rsid w:val="0062096F"/>
    <w:rsid w:val="006226F9"/>
    <w:rsid w:val="006227A0"/>
    <w:rsid w:val="006230AC"/>
    <w:rsid w:val="00624AD8"/>
    <w:rsid w:val="0062565B"/>
    <w:rsid w:val="00626EB4"/>
    <w:rsid w:val="00626F1F"/>
    <w:rsid w:val="006274DF"/>
    <w:rsid w:val="00627670"/>
    <w:rsid w:val="00630B26"/>
    <w:rsid w:val="006335D7"/>
    <w:rsid w:val="00634137"/>
    <w:rsid w:val="00635EDC"/>
    <w:rsid w:val="0063610D"/>
    <w:rsid w:val="00636F8C"/>
    <w:rsid w:val="006375C8"/>
    <w:rsid w:val="00637A10"/>
    <w:rsid w:val="006408E0"/>
    <w:rsid w:val="00640C23"/>
    <w:rsid w:val="0064155B"/>
    <w:rsid w:val="00641D44"/>
    <w:rsid w:val="00642883"/>
    <w:rsid w:val="00642DD3"/>
    <w:rsid w:val="00643244"/>
    <w:rsid w:val="00645271"/>
    <w:rsid w:val="00645E5F"/>
    <w:rsid w:val="006461A4"/>
    <w:rsid w:val="00650948"/>
    <w:rsid w:val="00651A94"/>
    <w:rsid w:val="006527AD"/>
    <w:rsid w:val="00652B87"/>
    <w:rsid w:val="00653CD6"/>
    <w:rsid w:val="00654170"/>
    <w:rsid w:val="0065442D"/>
    <w:rsid w:val="00655B16"/>
    <w:rsid w:val="00656167"/>
    <w:rsid w:val="006564A1"/>
    <w:rsid w:val="00656925"/>
    <w:rsid w:val="00656D40"/>
    <w:rsid w:val="00656E0B"/>
    <w:rsid w:val="006576C2"/>
    <w:rsid w:val="00657D2A"/>
    <w:rsid w:val="0066058C"/>
    <w:rsid w:val="00661422"/>
    <w:rsid w:val="00661BCC"/>
    <w:rsid w:val="00661DAF"/>
    <w:rsid w:val="006626AF"/>
    <w:rsid w:val="00662EE7"/>
    <w:rsid w:val="00664856"/>
    <w:rsid w:val="006652C2"/>
    <w:rsid w:val="00666590"/>
    <w:rsid w:val="006673B5"/>
    <w:rsid w:val="00667493"/>
    <w:rsid w:val="0067017B"/>
    <w:rsid w:val="0067095E"/>
    <w:rsid w:val="00670C9B"/>
    <w:rsid w:val="006713B9"/>
    <w:rsid w:val="00672215"/>
    <w:rsid w:val="00672534"/>
    <w:rsid w:val="00673B80"/>
    <w:rsid w:val="006740C2"/>
    <w:rsid w:val="00674AEA"/>
    <w:rsid w:val="00674BC9"/>
    <w:rsid w:val="00674F99"/>
    <w:rsid w:val="00675585"/>
    <w:rsid w:val="00676567"/>
    <w:rsid w:val="00676AC8"/>
    <w:rsid w:val="00680844"/>
    <w:rsid w:val="00680EA3"/>
    <w:rsid w:val="00681A1C"/>
    <w:rsid w:val="00681BBD"/>
    <w:rsid w:val="006821D8"/>
    <w:rsid w:val="006824AB"/>
    <w:rsid w:val="00682510"/>
    <w:rsid w:val="00683506"/>
    <w:rsid w:val="006838C6"/>
    <w:rsid w:val="00684291"/>
    <w:rsid w:val="0068454D"/>
    <w:rsid w:val="00684607"/>
    <w:rsid w:val="00684ABC"/>
    <w:rsid w:val="00684C7F"/>
    <w:rsid w:val="00684E57"/>
    <w:rsid w:val="00685DB8"/>
    <w:rsid w:val="006865E3"/>
    <w:rsid w:val="00686A22"/>
    <w:rsid w:val="00686A23"/>
    <w:rsid w:val="00687686"/>
    <w:rsid w:val="00690490"/>
    <w:rsid w:val="00691A67"/>
    <w:rsid w:val="0069217D"/>
    <w:rsid w:val="00693DA0"/>
    <w:rsid w:val="00694CC5"/>
    <w:rsid w:val="00695059"/>
    <w:rsid w:val="00695337"/>
    <w:rsid w:val="0069572F"/>
    <w:rsid w:val="00695C79"/>
    <w:rsid w:val="00696DDA"/>
    <w:rsid w:val="006A0123"/>
    <w:rsid w:val="006A052D"/>
    <w:rsid w:val="006A0BB5"/>
    <w:rsid w:val="006A170B"/>
    <w:rsid w:val="006A1AB4"/>
    <w:rsid w:val="006A1B8D"/>
    <w:rsid w:val="006A1DA9"/>
    <w:rsid w:val="006A2DDE"/>
    <w:rsid w:val="006A3986"/>
    <w:rsid w:val="006A3CAB"/>
    <w:rsid w:val="006A3D48"/>
    <w:rsid w:val="006A40CD"/>
    <w:rsid w:val="006A5853"/>
    <w:rsid w:val="006A6765"/>
    <w:rsid w:val="006B0471"/>
    <w:rsid w:val="006B2400"/>
    <w:rsid w:val="006B3420"/>
    <w:rsid w:val="006B3CE6"/>
    <w:rsid w:val="006B449A"/>
    <w:rsid w:val="006B549A"/>
    <w:rsid w:val="006B566A"/>
    <w:rsid w:val="006B66E5"/>
    <w:rsid w:val="006B69D4"/>
    <w:rsid w:val="006B7169"/>
    <w:rsid w:val="006B769C"/>
    <w:rsid w:val="006B7A2E"/>
    <w:rsid w:val="006C0CAC"/>
    <w:rsid w:val="006C0F70"/>
    <w:rsid w:val="006C18F1"/>
    <w:rsid w:val="006C19A6"/>
    <w:rsid w:val="006C2D53"/>
    <w:rsid w:val="006C30CF"/>
    <w:rsid w:val="006C349B"/>
    <w:rsid w:val="006C3A4A"/>
    <w:rsid w:val="006C3F71"/>
    <w:rsid w:val="006C40C7"/>
    <w:rsid w:val="006C421E"/>
    <w:rsid w:val="006C4560"/>
    <w:rsid w:val="006C5963"/>
    <w:rsid w:val="006C751C"/>
    <w:rsid w:val="006D151E"/>
    <w:rsid w:val="006D1DAB"/>
    <w:rsid w:val="006D223B"/>
    <w:rsid w:val="006D2259"/>
    <w:rsid w:val="006D2524"/>
    <w:rsid w:val="006D2EB3"/>
    <w:rsid w:val="006D38BB"/>
    <w:rsid w:val="006D4B51"/>
    <w:rsid w:val="006D5E61"/>
    <w:rsid w:val="006D67EE"/>
    <w:rsid w:val="006D70A8"/>
    <w:rsid w:val="006D73C9"/>
    <w:rsid w:val="006E0069"/>
    <w:rsid w:val="006E0252"/>
    <w:rsid w:val="006E0C86"/>
    <w:rsid w:val="006E1BF8"/>
    <w:rsid w:val="006E3A4B"/>
    <w:rsid w:val="006E4669"/>
    <w:rsid w:val="006E4908"/>
    <w:rsid w:val="006E4FB7"/>
    <w:rsid w:val="006E50D1"/>
    <w:rsid w:val="006E7FE5"/>
    <w:rsid w:val="006F0365"/>
    <w:rsid w:val="006F0A54"/>
    <w:rsid w:val="006F229B"/>
    <w:rsid w:val="006F2D39"/>
    <w:rsid w:val="006F362D"/>
    <w:rsid w:val="006F46E2"/>
    <w:rsid w:val="006F6A20"/>
    <w:rsid w:val="006F6CC9"/>
    <w:rsid w:val="006F7570"/>
    <w:rsid w:val="00701694"/>
    <w:rsid w:val="007028F9"/>
    <w:rsid w:val="00702D6A"/>
    <w:rsid w:val="00703EB0"/>
    <w:rsid w:val="00704668"/>
    <w:rsid w:val="007047E9"/>
    <w:rsid w:val="00704A6E"/>
    <w:rsid w:val="00704E11"/>
    <w:rsid w:val="00705797"/>
    <w:rsid w:val="0070714F"/>
    <w:rsid w:val="0071003D"/>
    <w:rsid w:val="00710425"/>
    <w:rsid w:val="0071191D"/>
    <w:rsid w:val="00712157"/>
    <w:rsid w:val="007126CF"/>
    <w:rsid w:val="007150E3"/>
    <w:rsid w:val="007159FA"/>
    <w:rsid w:val="00716587"/>
    <w:rsid w:val="0071777C"/>
    <w:rsid w:val="00717A10"/>
    <w:rsid w:val="007205BC"/>
    <w:rsid w:val="007210AE"/>
    <w:rsid w:val="00721268"/>
    <w:rsid w:val="00721515"/>
    <w:rsid w:val="007225EA"/>
    <w:rsid w:val="00722D55"/>
    <w:rsid w:val="0072329C"/>
    <w:rsid w:val="0072373A"/>
    <w:rsid w:val="00723839"/>
    <w:rsid w:val="00723930"/>
    <w:rsid w:val="00723A26"/>
    <w:rsid w:val="00725134"/>
    <w:rsid w:val="007254E5"/>
    <w:rsid w:val="00725778"/>
    <w:rsid w:val="00725DC4"/>
    <w:rsid w:val="00726881"/>
    <w:rsid w:val="0072691C"/>
    <w:rsid w:val="00727121"/>
    <w:rsid w:val="00727C20"/>
    <w:rsid w:val="00731234"/>
    <w:rsid w:val="00733466"/>
    <w:rsid w:val="007364C2"/>
    <w:rsid w:val="00736A81"/>
    <w:rsid w:val="0074088E"/>
    <w:rsid w:val="00741599"/>
    <w:rsid w:val="00741A8A"/>
    <w:rsid w:val="00741C1C"/>
    <w:rsid w:val="00742789"/>
    <w:rsid w:val="0074385C"/>
    <w:rsid w:val="00747A6C"/>
    <w:rsid w:val="007521E2"/>
    <w:rsid w:val="007522B3"/>
    <w:rsid w:val="007522C2"/>
    <w:rsid w:val="007532C7"/>
    <w:rsid w:val="007546FB"/>
    <w:rsid w:val="007551E4"/>
    <w:rsid w:val="00756B08"/>
    <w:rsid w:val="007571C1"/>
    <w:rsid w:val="00757CBE"/>
    <w:rsid w:val="00757D10"/>
    <w:rsid w:val="0076124A"/>
    <w:rsid w:val="0076129C"/>
    <w:rsid w:val="00761F87"/>
    <w:rsid w:val="00762888"/>
    <w:rsid w:val="0076416F"/>
    <w:rsid w:val="00765111"/>
    <w:rsid w:val="007652D9"/>
    <w:rsid w:val="00765E79"/>
    <w:rsid w:val="00767BAE"/>
    <w:rsid w:val="00770069"/>
    <w:rsid w:val="00771362"/>
    <w:rsid w:val="007713F3"/>
    <w:rsid w:val="0077206B"/>
    <w:rsid w:val="00773CA4"/>
    <w:rsid w:val="00773FB4"/>
    <w:rsid w:val="00774A18"/>
    <w:rsid w:val="00775B89"/>
    <w:rsid w:val="0077615D"/>
    <w:rsid w:val="00776FEA"/>
    <w:rsid w:val="00777695"/>
    <w:rsid w:val="007776A5"/>
    <w:rsid w:val="00777FEC"/>
    <w:rsid w:val="007802D6"/>
    <w:rsid w:val="007802E7"/>
    <w:rsid w:val="007806C7"/>
    <w:rsid w:val="00780DCE"/>
    <w:rsid w:val="00781029"/>
    <w:rsid w:val="007818F0"/>
    <w:rsid w:val="007819F0"/>
    <w:rsid w:val="00781AEC"/>
    <w:rsid w:val="00781BEC"/>
    <w:rsid w:val="00781FDF"/>
    <w:rsid w:val="007832BA"/>
    <w:rsid w:val="007839BD"/>
    <w:rsid w:val="0078453A"/>
    <w:rsid w:val="00784D82"/>
    <w:rsid w:val="00784DFF"/>
    <w:rsid w:val="00786EA6"/>
    <w:rsid w:val="00787682"/>
    <w:rsid w:val="0078776F"/>
    <w:rsid w:val="00790558"/>
    <w:rsid w:val="00790DDD"/>
    <w:rsid w:val="007919F6"/>
    <w:rsid w:val="00791B5C"/>
    <w:rsid w:val="00792131"/>
    <w:rsid w:val="0079229B"/>
    <w:rsid w:val="007922F9"/>
    <w:rsid w:val="007926DE"/>
    <w:rsid w:val="00793EF4"/>
    <w:rsid w:val="007945F0"/>
    <w:rsid w:val="00794DF1"/>
    <w:rsid w:val="007953B0"/>
    <w:rsid w:val="0079545B"/>
    <w:rsid w:val="007962F7"/>
    <w:rsid w:val="00796421"/>
    <w:rsid w:val="00796A16"/>
    <w:rsid w:val="00796FA0"/>
    <w:rsid w:val="00797AD6"/>
    <w:rsid w:val="007A1087"/>
    <w:rsid w:val="007A1797"/>
    <w:rsid w:val="007A2330"/>
    <w:rsid w:val="007A25CB"/>
    <w:rsid w:val="007A2681"/>
    <w:rsid w:val="007A4479"/>
    <w:rsid w:val="007A461C"/>
    <w:rsid w:val="007A4A9E"/>
    <w:rsid w:val="007A52E5"/>
    <w:rsid w:val="007A6B4A"/>
    <w:rsid w:val="007A7199"/>
    <w:rsid w:val="007A742E"/>
    <w:rsid w:val="007A7995"/>
    <w:rsid w:val="007A7F6D"/>
    <w:rsid w:val="007B0237"/>
    <w:rsid w:val="007B05DB"/>
    <w:rsid w:val="007B05FD"/>
    <w:rsid w:val="007B0BB6"/>
    <w:rsid w:val="007B1845"/>
    <w:rsid w:val="007B2E3C"/>
    <w:rsid w:val="007B43D6"/>
    <w:rsid w:val="007B4997"/>
    <w:rsid w:val="007B573D"/>
    <w:rsid w:val="007B583F"/>
    <w:rsid w:val="007B59E5"/>
    <w:rsid w:val="007B65F8"/>
    <w:rsid w:val="007B6E35"/>
    <w:rsid w:val="007B6FE3"/>
    <w:rsid w:val="007B7179"/>
    <w:rsid w:val="007C054A"/>
    <w:rsid w:val="007C1904"/>
    <w:rsid w:val="007C28F2"/>
    <w:rsid w:val="007C328F"/>
    <w:rsid w:val="007C3C39"/>
    <w:rsid w:val="007C4D2F"/>
    <w:rsid w:val="007C5E42"/>
    <w:rsid w:val="007C7A4B"/>
    <w:rsid w:val="007D03D8"/>
    <w:rsid w:val="007D353A"/>
    <w:rsid w:val="007D38E0"/>
    <w:rsid w:val="007D47F6"/>
    <w:rsid w:val="007D569A"/>
    <w:rsid w:val="007D5E40"/>
    <w:rsid w:val="007D60F2"/>
    <w:rsid w:val="007D6AF6"/>
    <w:rsid w:val="007D7699"/>
    <w:rsid w:val="007E00F9"/>
    <w:rsid w:val="007E146B"/>
    <w:rsid w:val="007E163D"/>
    <w:rsid w:val="007E188F"/>
    <w:rsid w:val="007E18C2"/>
    <w:rsid w:val="007E27B2"/>
    <w:rsid w:val="007E2F98"/>
    <w:rsid w:val="007E5258"/>
    <w:rsid w:val="007E537A"/>
    <w:rsid w:val="007E5C95"/>
    <w:rsid w:val="007E5CBE"/>
    <w:rsid w:val="007E613C"/>
    <w:rsid w:val="007E6357"/>
    <w:rsid w:val="007F00E6"/>
    <w:rsid w:val="007F04DB"/>
    <w:rsid w:val="007F085C"/>
    <w:rsid w:val="007F1555"/>
    <w:rsid w:val="007F1B4B"/>
    <w:rsid w:val="007F3A8F"/>
    <w:rsid w:val="007F42A9"/>
    <w:rsid w:val="007F44D7"/>
    <w:rsid w:val="007F5DFE"/>
    <w:rsid w:val="007F6958"/>
    <w:rsid w:val="007F74B8"/>
    <w:rsid w:val="007F7CDF"/>
    <w:rsid w:val="008000C2"/>
    <w:rsid w:val="0080024E"/>
    <w:rsid w:val="00800F36"/>
    <w:rsid w:val="008011B2"/>
    <w:rsid w:val="0080200D"/>
    <w:rsid w:val="00802370"/>
    <w:rsid w:val="008041C9"/>
    <w:rsid w:val="00805D79"/>
    <w:rsid w:val="008068FC"/>
    <w:rsid w:val="0081025B"/>
    <w:rsid w:val="008108B8"/>
    <w:rsid w:val="00812388"/>
    <w:rsid w:val="00812BEB"/>
    <w:rsid w:val="008131CB"/>
    <w:rsid w:val="00813726"/>
    <w:rsid w:val="008148B7"/>
    <w:rsid w:val="008153CD"/>
    <w:rsid w:val="00815539"/>
    <w:rsid w:val="00816EF3"/>
    <w:rsid w:val="00817D96"/>
    <w:rsid w:val="0082001E"/>
    <w:rsid w:val="008202C1"/>
    <w:rsid w:val="00820CD4"/>
    <w:rsid w:val="00820E80"/>
    <w:rsid w:val="008214E7"/>
    <w:rsid w:val="00821FE3"/>
    <w:rsid w:val="0082313C"/>
    <w:rsid w:val="0082346E"/>
    <w:rsid w:val="0082415D"/>
    <w:rsid w:val="008250D8"/>
    <w:rsid w:val="0082594D"/>
    <w:rsid w:val="00826143"/>
    <w:rsid w:val="008270FD"/>
    <w:rsid w:val="00827385"/>
    <w:rsid w:val="0082798C"/>
    <w:rsid w:val="00827B1B"/>
    <w:rsid w:val="008309A6"/>
    <w:rsid w:val="008313A7"/>
    <w:rsid w:val="00831A9E"/>
    <w:rsid w:val="00832478"/>
    <w:rsid w:val="00832574"/>
    <w:rsid w:val="00832F34"/>
    <w:rsid w:val="0083311B"/>
    <w:rsid w:val="008332A6"/>
    <w:rsid w:val="008336AB"/>
    <w:rsid w:val="00833ADC"/>
    <w:rsid w:val="00833C20"/>
    <w:rsid w:val="00833D32"/>
    <w:rsid w:val="00834122"/>
    <w:rsid w:val="00835577"/>
    <w:rsid w:val="00836473"/>
    <w:rsid w:val="008375BE"/>
    <w:rsid w:val="008379AE"/>
    <w:rsid w:val="00840264"/>
    <w:rsid w:val="0084173F"/>
    <w:rsid w:val="00842422"/>
    <w:rsid w:val="008426B0"/>
    <w:rsid w:val="00842F67"/>
    <w:rsid w:val="00843459"/>
    <w:rsid w:val="00843F25"/>
    <w:rsid w:val="008446A3"/>
    <w:rsid w:val="00844E2B"/>
    <w:rsid w:val="00846761"/>
    <w:rsid w:val="0084697E"/>
    <w:rsid w:val="00846D97"/>
    <w:rsid w:val="0084793B"/>
    <w:rsid w:val="00847D05"/>
    <w:rsid w:val="00847E28"/>
    <w:rsid w:val="00851056"/>
    <w:rsid w:val="0085272C"/>
    <w:rsid w:val="00852CE7"/>
    <w:rsid w:val="0085384D"/>
    <w:rsid w:val="00854E04"/>
    <w:rsid w:val="00856443"/>
    <w:rsid w:val="0085671F"/>
    <w:rsid w:val="00857209"/>
    <w:rsid w:val="008609D9"/>
    <w:rsid w:val="00860D10"/>
    <w:rsid w:val="008611C5"/>
    <w:rsid w:val="008613DB"/>
    <w:rsid w:val="00861C81"/>
    <w:rsid w:val="00862AB5"/>
    <w:rsid w:val="0086397A"/>
    <w:rsid w:val="00864EC4"/>
    <w:rsid w:val="0086576C"/>
    <w:rsid w:val="008672D0"/>
    <w:rsid w:val="0086791B"/>
    <w:rsid w:val="00867A76"/>
    <w:rsid w:val="008700B6"/>
    <w:rsid w:val="00870136"/>
    <w:rsid w:val="00870BB8"/>
    <w:rsid w:val="008716F6"/>
    <w:rsid w:val="008729C9"/>
    <w:rsid w:val="00872A91"/>
    <w:rsid w:val="0087370A"/>
    <w:rsid w:val="0087615B"/>
    <w:rsid w:val="00876BD3"/>
    <w:rsid w:val="00876D41"/>
    <w:rsid w:val="00877C55"/>
    <w:rsid w:val="00880F2D"/>
    <w:rsid w:val="008813F0"/>
    <w:rsid w:val="008825CC"/>
    <w:rsid w:val="00882E44"/>
    <w:rsid w:val="008836BE"/>
    <w:rsid w:val="00883A28"/>
    <w:rsid w:val="00883C72"/>
    <w:rsid w:val="00884182"/>
    <w:rsid w:val="008847EF"/>
    <w:rsid w:val="0088568B"/>
    <w:rsid w:val="00890B67"/>
    <w:rsid w:val="00891835"/>
    <w:rsid w:val="00891E83"/>
    <w:rsid w:val="00891ED7"/>
    <w:rsid w:val="00893105"/>
    <w:rsid w:val="00893233"/>
    <w:rsid w:val="00893BCF"/>
    <w:rsid w:val="00893CD6"/>
    <w:rsid w:val="00893F3B"/>
    <w:rsid w:val="00894277"/>
    <w:rsid w:val="008945CB"/>
    <w:rsid w:val="008956B3"/>
    <w:rsid w:val="0089584D"/>
    <w:rsid w:val="0089622C"/>
    <w:rsid w:val="008969B0"/>
    <w:rsid w:val="00897679"/>
    <w:rsid w:val="008A01EB"/>
    <w:rsid w:val="008A0299"/>
    <w:rsid w:val="008A069F"/>
    <w:rsid w:val="008A0BBB"/>
    <w:rsid w:val="008A126B"/>
    <w:rsid w:val="008A173D"/>
    <w:rsid w:val="008A1ACD"/>
    <w:rsid w:val="008A1E8D"/>
    <w:rsid w:val="008A2089"/>
    <w:rsid w:val="008A216C"/>
    <w:rsid w:val="008A2C44"/>
    <w:rsid w:val="008A3C8D"/>
    <w:rsid w:val="008A4BBB"/>
    <w:rsid w:val="008A5E0D"/>
    <w:rsid w:val="008A6960"/>
    <w:rsid w:val="008A6A00"/>
    <w:rsid w:val="008A738B"/>
    <w:rsid w:val="008A7485"/>
    <w:rsid w:val="008A75DF"/>
    <w:rsid w:val="008A7A93"/>
    <w:rsid w:val="008A7DE1"/>
    <w:rsid w:val="008B055A"/>
    <w:rsid w:val="008B146B"/>
    <w:rsid w:val="008B2787"/>
    <w:rsid w:val="008B2F72"/>
    <w:rsid w:val="008B34A5"/>
    <w:rsid w:val="008B47FE"/>
    <w:rsid w:val="008B4B05"/>
    <w:rsid w:val="008B4D39"/>
    <w:rsid w:val="008B4EFE"/>
    <w:rsid w:val="008B5DF0"/>
    <w:rsid w:val="008B6ADD"/>
    <w:rsid w:val="008B7333"/>
    <w:rsid w:val="008B7884"/>
    <w:rsid w:val="008B7E5D"/>
    <w:rsid w:val="008C0CA1"/>
    <w:rsid w:val="008C1019"/>
    <w:rsid w:val="008C14D1"/>
    <w:rsid w:val="008C358B"/>
    <w:rsid w:val="008C5607"/>
    <w:rsid w:val="008C614F"/>
    <w:rsid w:val="008C695A"/>
    <w:rsid w:val="008C6CA0"/>
    <w:rsid w:val="008C7462"/>
    <w:rsid w:val="008C76F7"/>
    <w:rsid w:val="008D0357"/>
    <w:rsid w:val="008D2392"/>
    <w:rsid w:val="008D363F"/>
    <w:rsid w:val="008D400C"/>
    <w:rsid w:val="008D4185"/>
    <w:rsid w:val="008D41DB"/>
    <w:rsid w:val="008D5127"/>
    <w:rsid w:val="008D55E5"/>
    <w:rsid w:val="008D57F0"/>
    <w:rsid w:val="008D59D7"/>
    <w:rsid w:val="008D6695"/>
    <w:rsid w:val="008D7446"/>
    <w:rsid w:val="008D757F"/>
    <w:rsid w:val="008D78F6"/>
    <w:rsid w:val="008D7FD7"/>
    <w:rsid w:val="008E04AB"/>
    <w:rsid w:val="008E09A6"/>
    <w:rsid w:val="008E200C"/>
    <w:rsid w:val="008E2618"/>
    <w:rsid w:val="008E36BA"/>
    <w:rsid w:val="008E4841"/>
    <w:rsid w:val="008E6534"/>
    <w:rsid w:val="008F0107"/>
    <w:rsid w:val="008F02E3"/>
    <w:rsid w:val="008F06C4"/>
    <w:rsid w:val="008F091E"/>
    <w:rsid w:val="008F12A5"/>
    <w:rsid w:val="008F141A"/>
    <w:rsid w:val="008F2F0A"/>
    <w:rsid w:val="008F35CE"/>
    <w:rsid w:val="008F4358"/>
    <w:rsid w:val="008F44F5"/>
    <w:rsid w:val="008F49F0"/>
    <w:rsid w:val="008F6B23"/>
    <w:rsid w:val="0090187A"/>
    <w:rsid w:val="00901B69"/>
    <w:rsid w:val="00901C51"/>
    <w:rsid w:val="00901D01"/>
    <w:rsid w:val="00901DCE"/>
    <w:rsid w:val="00901E7E"/>
    <w:rsid w:val="009020AD"/>
    <w:rsid w:val="00904449"/>
    <w:rsid w:val="0090451D"/>
    <w:rsid w:val="00905783"/>
    <w:rsid w:val="00906562"/>
    <w:rsid w:val="009068AD"/>
    <w:rsid w:val="009070BF"/>
    <w:rsid w:val="009079F3"/>
    <w:rsid w:val="00907F00"/>
    <w:rsid w:val="00910AC5"/>
    <w:rsid w:val="00910D0E"/>
    <w:rsid w:val="00914A94"/>
    <w:rsid w:val="00915183"/>
    <w:rsid w:val="00915C34"/>
    <w:rsid w:val="00916340"/>
    <w:rsid w:val="00916608"/>
    <w:rsid w:val="00916E8C"/>
    <w:rsid w:val="00917ABC"/>
    <w:rsid w:val="00920584"/>
    <w:rsid w:val="009206CF"/>
    <w:rsid w:val="00920F8E"/>
    <w:rsid w:val="00921FC8"/>
    <w:rsid w:val="009234C5"/>
    <w:rsid w:val="0092354F"/>
    <w:rsid w:val="00923E21"/>
    <w:rsid w:val="00924171"/>
    <w:rsid w:val="00924598"/>
    <w:rsid w:val="00925FE8"/>
    <w:rsid w:val="00926149"/>
    <w:rsid w:val="009261ED"/>
    <w:rsid w:val="00926805"/>
    <w:rsid w:val="009270D5"/>
    <w:rsid w:val="00930239"/>
    <w:rsid w:val="00930B97"/>
    <w:rsid w:val="009311B1"/>
    <w:rsid w:val="0093182B"/>
    <w:rsid w:val="00932512"/>
    <w:rsid w:val="009329AA"/>
    <w:rsid w:val="00932A3C"/>
    <w:rsid w:val="00932D56"/>
    <w:rsid w:val="0093352D"/>
    <w:rsid w:val="0093460F"/>
    <w:rsid w:val="009348C0"/>
    <w:rsid w:val="00935612"/>
    <w:rsid w:val="009365F2"/>
    <w:rsid w:val="00936CB6"/>
    <w:rsid w:val="00936EF5"/>
    <w:rsid w:val="009375FE"/>
    <w:rsid w:val="009376C8"/>
    <w:rsid w:val="0094153E"/>
    <w:rsid w:val="0094258B"/>
    <w:rsid w:val="00943F38"/>
    <w:rsid w:val="0094461D"/>
    <w:rsid w:val="00945149"/>
    <w:rsid w:val="009458C0"/>
    <w:rsid w:val="009458CD"/>
    <w:rsid w:val="009466C8"/>
    <w:rsid w:val="00946BCE"/>
    <w:rsid w:val="00947904"/>
    <w:rsid w:val="009505F1"/>
    <w:rsid w:val="009516AA"/>
    <w:rsid w:val="0095249E"/>
    <w:rsid w:val="009526C7"/>
    <w:rsid w:val="00953F3A"/>
    <w:rsid w:val="00954FC2"/>
    <w:rsid w:val="00955F48"/>
    <w:rsid w:val="00956578"/>
    <w:rsid w:val="00956876"/>
    <w:rsid w:val="00957F07"/>
    <w:rsid w:val="00961940"/>
    <w:rsid w:val="00962774"/>
    <w:rsid w:val="009628A6"/>
    <w:rsid w:val="0096421D"/>
    <w:rsid w:val="009643C8"/>
    <w:rsid w:val="00964BDB"/>
    <w:rsid w:val="009656ED"/>
    <w:rsid w:val="00966927"/>
    <w:rsid w:val="00966CEE"/>
    <w:rsid w:val="009674CA"/>
    <w:rsid w:val="00967B13"/>
    <w:rsid w:val="009702DA"/>
    <w:rsid w:val="00971452"/>
    <w:rsid w:val="0097168A"/>
    <w:rsid w:val="00971BFD"/>
    <w:rsid w:val="009731E8"/>
    <w:rsid w:val="0097657A"/>
    <w:rsid w:val="0097788F"/>
    <w:rsid w:val="009779A7"/>
    <w:rsid w:val="00980149"/>
    <w:rsid w:val="00980B7D"/>
    <w:rsid w:val="009810D6"/>
    <w:rsid w:val="00982E85"/>
    <w:rsid w:val="0098339F"/>
    <w:rsid w:val="00983B0C"/>
    <w:rsid w:val="00983F39"/>
    <w:rsid w:val="009840B4"/>
    <w:rsid w:val="0098475A"/>
    <w:rsid w:val="009849DD"/>
    <w:rsid w:val="00985031"/>
    <w:rsid w:val="00985482"/>
    <w:rsid w:val="009857D4"/>
    <w:rsid w:val="0098609F"/>
    <w:rsid w:val="00986483"/>
    <w:rsid w:val="009869D8"/>
    <w:rsid w:val="00986D04"/>
    <w:rsid w:val="00986ED0"/>
    <w:rsid w:val="00987799"/>
    <w:rsid w:val="009879C1"/>
    <w:rsid w:val="00987A1A"/>
    <w:rsid w:val="009910EA"/>
    <w:rsid w:val="00991531"/>
    <w:rsid w:val="00991F2D"/>
    <w:rsid w:val="00993057"/>
    <w:rsid w:val="0099413C"/>
    <w:rsid w:val="009947F8"/>
    <w:rsid w:val="00994C5C"/>
    <w:rsid w:val="00995523"/>
    <w:rsid w:val="00995B78"/>
    <w:rsid w:val="00995D88"/>
    <w:rsid w:val="00996C9E"/>
    <w:rsid w:val="0099711E"/>
    <w:rsid w:val="00997350"/>
    <w:rsid w:val="00997776"/>
    <w:rsid w:val="00997CBE"/>
    <w:rsid w:val="009A04A5"/>
    <w:rsid w:val="009A0558"/>
    <w:rsid w:val="009A09BC"/>
    <w:rsid w:val="009A105F"/>
    <w:rsid w:val="009A2C2D"/>
    <w:rsid w:val="009A3D6A"/>
    <w:rsid w:val="009A3E35"/>
    <w:rsid w:val="009A4086"/>
    <w:rsid w:val="009A443F"/>
    <w:rsid w:val="009A4DCF"/>
    <w:rsid w:val="009A4E0C"/>
    <w:rsid w:val="009A515C"/>
    <w:rsid w:val="009A574C"/>
    <w:rsid w:val="009A604A"/>
    <w:rsid w:val="009A7936"/>
    <w:rsid w:val="009B08D3"/>
    <w:rsid w:val="009B1485"/>
    <w:rsid w:val="009B16F7"/>
    <w:rsid w:val="009B1A9C"/>
    <w:rsid w:val="009B1F4E"/>
    <w:rsid w:val="009B20DC"/>
    <w:rsid w:val="009B2B35"/>
    <w:rsid w:val="009B2C09"/>
    <w:rsid w:val="009B3570"/>
    <w:rsid w:val="009B430C"/>
    <w:rsid w:val="009B4B8F"/>
    <w:rsid w:val="009B4EE0"/>
    <w:rsid w:val="009B59A1"/>
    <w:rsid w:val="009B5A38"/>
    <w:rsid w:val="009B66B1"/>
    <w:rsid w:val="009B6F47"/>
    <w:rsid w:val="009B7234"/>
    <w:rsid w:val="009C0410"/>
    <w:rsid w:val="009C0C41"/>
    <w:rsid w:val="009C0EFC"/>
    <w:rsid w:val="009C0F17"/>
    <w:rsid w:val="009C179E"/>
    <w:rsid w:val="009C3BD7"/>
    <w:rsid w:val="009C428F"/>
    <w:rsid w:val="009C45E6"/>
    <w:rsid w:val="009C4981"/>
    <w:rsid w:val="009C4D21"/>
    <w:rsid w:val="009C5DE3"/>
    <w:rsid w:val="009C67C2"/>
    <w:rsid w:val="009C6DF7"/>
    <w:rsid w:val="009C77D9"/>
    <w:rsid w:val="009C79E2"/>
    <w:rsid w:val="009D0A30"/>
    <w:rsid w:val="009D12B4"/>
    <w:rsid w:val="009D1781"/>
    <w:rsid w:val="009D1A4A"/>
    <w:rsid w:val="009D1E29"/>
    <w:rsid w:val="009D2B7E"/>
    <w:rsid w:val="009D30A7"/>
    <w:rsid w:val="009D3B48"/>
    <w:rsid w:val="009D3C3A"/>
    <w:rsid w:val="009D3F6D"/>
    <w:rsid w:val="009D4BEC"/>
    <w:rsid w:val="009D5FD2"/>
    <w:rsid w:val="009D6072"/>
    <w:rsid w:val="009D6B26"/>
    <w:rsid w:val="009D7254"/>
    <w:rsid w:val="009E04D4"/>
    <w:rsid w:val="009E17D2"/>
    <w:rsid w:val="009E1A42"/>
    <w:rsid w:val="009E3439"/>
    <w:rsid w:val="009E37D0"/>
    <w:rsid w:val="009E45D2"/>
    <w:rsid w:val="009E51F0"/>
    <w:rsid w:val="009E524E"/>
    <w:rsid w:val="009E53C5"/>
    <w:rsid w:val="009E53D7"/>
    <w:rsid w:val="009E6BCB"/>
    <w:rsid w:val="009E708B"/>
    <w:rsid w:val="009E7FE7"/>
    <w:rsid w:val="009F016C"/>
    <w:rsid w:val="009F0E04"/>
    <w:rsid w:val="009F12FF"/>
    <w:rsid w:val="009F20D0"/>
    <w:rsid w:val="009F24A3"/>
    <w:rsid w:val="009F2F0C"/>
    <w:rsid w:val="009F3BE7"/>
    <w:rsid w:val="009F3EAB"/>
    <w:rsid w:val="009F44AB"/>
    <w:rsid w:val="009F58C0"/>
    <w:rsid w:val="009F6689"/>
    <w:rsid w:val="009F74EE"/>
    <w:rsid w:val="00A019A9"/>
    <w:rsid w:val="00A03D34"/>
    <w:rsid w:val="00A04DB5"/>
    <w:rsid w:val="00A05766"/>
    <w:rsid w:val="00A06188"/>
    <w:rsid w:val="00A06CB3"/>
    <w:rsid w:val="00A06DF0"/>
    <w:rsid w:val="00A06E9A"/>
    <w:rsid w:val="00A10593"/>
    <w:rsid w:val="00A10E5E"/>
    <w:rsid w:val="00A122DF"/>
    <w:rsid w:val="00A13AD6"/>
    <w:rsid w:val="00A14FFB"/>
    <w:rsid w:val="00A15059"/>
    <w:rsid w:val="00A15871"/>
    <w:rsid w:val="00A15F6E"/>
    <w:rsid w:val="00A16B6E"/>
    <w:rsid w:val="00A20794"/>
    <w:rsid w:val="00A2115B"/>
    <w:rsid w:val="00A215E0"/>
    <w:rsid w:val="00A22E47"/>
    <w:rsid w:val="00A23665"/>
    <w:rsid w:val="00A2470B"/>
    <w:rsid w:val="00A25531"/>
    <w:rsid w:val="00A2573F"/>
    <w:rsid w:val="00A25DF9"/>
    <w:rsid w:val="00A27121"/>
    <w:rsid w:val="00A27D79"/>
    <w:rsid w:val="00A302BB"/>
    <w:rsid w:val="00A33344"/>
    <w:rsid w:val="00A333A6"/>
    <w:rsid w:val="00A33504"/>
    <w:rsid w:val="00A33A06"/>
    <w:rsid w:val="00A33A10"/>
    <w:rsid w:val="00A33D33"/>
    <w:rsid w:val="00A340D0"/>
    <w:rsid w:val="00A34673"/>
    <w:rsid w:val="00A35857"/>
    <w:rsid w:val="00A3614B"/>
    <w:rsid w:val="00A36A19"/>
    <w:rsid w:val="00A42076"/>
    <w:rsid w:val="00A438FC"/>
    <w:rsid w:val="00A449AE"/>
    <w:rsid w:val="00A45D93"/>
    <w:rsid w:val="00A4679C"/>
    <w:rsid w:val="00A4718D"/>
    <w:rsid w:val="00A50087"/>
    <w:rsid w:val="00A52304"/>
    <w:rsid w:val="00A53252"/>
    <w:rsid w:val="00A54752"/>
    <w:rsid w:val="00A555D9"/>
    <w:rsid w:val="00A57EFD"/>
    <w:rsid w:val="00A606A6"/>
    <w:rsid w:val="00A60A8D"/>
    <w:rsid w:val="00A60ACD"/>
    <w:rsid w:val="00A60BF6"/>
    <w:rsid w:val="00A61FBF"/>
    <w:rsid w:val="00A62628"/>
    <w:rsid w:val="00A630FD"/>
    <w:rsid w:val="00A63E42"/>
    <w:rsid w:val="00A64B9E"/>
    <w:rsid w:val="00A64DD4"/>
    <w:rsid w:val="00A650CD"/>
    <w:rsid w:val="00A70212"/>
    <w:rsid w:val="00A707DC"/>
    <w:rsid w:val="00A7089A"/>
    <w:rsid w:val="00A708F7"/>
    <w:rsid w:val="00A71146"/>
    <w:rsid w:val="00A71EF8"/>
    <w:rsid w:val="00A72099"/>
    <w:rsid w:val="00A720D0"/>
    <w:rsid w:val="00A7297B"/>
    <w:rsid w:val="00A736F3"/>
    <w:rsid w:val="00A7375E"/>
    <w:rsid w:val="00A7386F"/>
    <w:rsid w:val="00A73BE6"/>
    <w:rsid w:val="00A75039"/>
    <w:rsid w:val="00A75586"/>
    <w:rsid w:val="00A756DF"/>
    <w:rsid w:val="00A76ABA"/>
    <w:rsid w:val="00A77668"/>
    <w:rsid w:val="00A776F2"/>
    <w:rsid w:val="00A80127"/>
    <w:rsid w:val="00A8096F"/>
    <w:rsid w:val="00A80B8E"/>
    <w:rsid w:val="00A80E3C"/>
    <w:rsid w:val="00A80EFA"/>
    <w:rsid w:val="00A82061"/>
    <w:rsid w:val="00A82631"/>
    <w:rsid w:val="00A8267D"/>
    <w:rsid w:val="00A8278F"/>
    <w:rsid w:val="00A83988"/>
    <w:rsid w:val="00A83DB2"/>
    <w:rsid w:val="00A840C9"/>
    <w:rsid w:val="00A84F80"/>
    <w:rsid w:val="00A86973"/>
    <w:rsid w:val="00A873AC"/>
    <w:rsid w:val="00A92352"/>
    <w:rsid w:val="00A92417"/>
    <w:rsid w:val="00A92E01"/>
    <w:rsid w:val="00A93044"/>
    <w:rsid w:val="00A93AA0"/>
    <w:rsid w:val="00A93FFD"/>
    <w:rsid w:val="00A942D8"/>
    <w:rsid w:val="00A947F5"/>
    <w:rsid w:val="00A94816"/>
    <w:rsid w:val="00A94D19"/>
    <w:rsid w:val="00A94F6B"/>
    <w:rsid w:val="00A950ED"/>
    <w:rsid w:val="00A96594"/>
    <w:rsid w:val="00A96FEB"/>
    <w:rsid w:val="00AA0B53"/>
    <w:rsid w:val="00AA1935"/>
    <w:rsid w:val="00AA3F19"/>
    <w:rsid w:val="00AA6906"/>
    <w:rsid w:val="00AA6BC7"/>
    <w:rsid w:val="00AA7AC2"/>
    <w:rsid w:val="00AA7CAB"/>
    <w:rsid w:val="00AB131E"/>
    <w:rsid w:val="00AB1620"/>
    <w:rsid w:val="00AB24CF"/>
    <w:rsid w:val="00AB2FBE"/>
    <w:rsid w:val="00AB2FCF"/>
    <w:rsid w:val="00AB3D58"/>
    <w:rsid w:val="00AB48AE"/>
    <w:rsid w:val="00AB49D3"/>
    <w:rsid w:val="00AB5953"/>
    <w:rsid w:val="00AB59BA"/>
    <w:rsid w:val="00AB5D43"/>
    <w:rsid w:val="00AB6C93"/>
    <w:rsid w:val="00AB6DEA"/>
    <w:rsid w:val="00AC0199"/>
    <w:rsid w:val="00AC158B"/>
    <w:rsid w:val="00AC1AC9"/>
    <w:rsid w:val="00AC2942"/>
    <w:rsid w:val="00AC3455"/>
    <w:rsid w:val="00AC40A7"/>
    <w:rsid w:val="00AC63AA"/>
    <w:rsid w:val="00AC6A3B"/>
    <w:rsid w:val="00AC6EE3"/>
    <w:rsid w:val="00AC7097"/>
    <w:rsid w:val="00AD0087"/>
    <w:rsid w:val="00AD0661"/>
    <w:rsid w:val="00AD139E"/>
    <w:rsid w:val="00AD3069"/>
    <w:rsid w:val="00AD3B0D"/>
    <w:rsid w:val="00AD4A59"/>
    <w:rsid w:val="00AD4BFB"/>
    <w:rsid w:val="00AD4C26"/>
    <w:rsid w:val="00AD500A"/>
    <w:rsid w:val="00AD516E"/>
    <w:rsid w:val="00AD55E6"/>
    <w:rsid w:val="00AD5890"/>
    <w:rsid w:val="00AD60EE"/>
    <w:rsid w:val="00AD6701"/>
    <w:rsid w:val="00AE0188"/>
    <w:rsid w:val="00AE03B1"/>
    <w:rsid w:val="00AE078D"/>
    <w:rsid w:val="00AE1066"/>
    <w:rsid w:val="00AE1DC4"/>
    <w:rsid w:val="00AE22CE"/>
    <w:rsid w:val="00AE2BE1"/>
    <w:rsid w:val="00AE2EA8"/>
    <w:rsid w:val="00AE3020"/>
    <w:rsid w:val="00AE48FF"/>
    <w:rsid w:val="00AE5136"/>
    <w:rsid w:val="00AE5176"/>
    <w:rsid w:val="00AE59C8"/>
    <w:rsid w:val="00AE5A03"/>
    <w:rsid w:val="00AE6681"/>
    <w:rsid w:val="00AE6792"/>
    <w:rsid w:val="00AE6D7E"/>
    <w:rsid w:val="00AE6F29"/>
    <w:rsid w:val="00AE6F73"/>
    <w:rsid w:val="00AF2760"/>
    <w:rsid w:val="00AF3601"/>
    <w:rsid w:val="00AF3DCF"/>
    <w:rsid w:val="00AF48B0"/>
    <w:rsid w:val="00AF4B5B"/>
    <w:rsid w:val="00AF5500"/>
    <w:rsid w:val="00AF66CF"/>
    <w:rsid w:val="00AF7C05"/>
    <w:rsid w:val="00B00653"/>
    <w:rsid w:val="00B01613"/>
    <w:rsid w:val="00B016D8"/>
    <w:rsid w:val="00B01811"/>
    <w:rsid w:val="00B020F1"/>
    <w:rsid w:val="00B035DB"/>
    <w:rsid w:val="00B0361F"/>
    <w:rsid w:val="00B0501F"/>
    <w:rsid w:val="00B0565C"/>
    <w:rsid w:val="00B05B28"/>
    <w:rsid w:val="00B05E55"/>
    <w:rsid w:val="00B0614E"/>
    <w:rsid w:val="00B06325"/>
    <w:rsid w:val="00B067A3"/>
    <w:rsid w:val="00B06CFD"/>
    <w:rsid w:val="00B10360"/>
    <w:rsid w:val="00B1124C"/>
    <w:rsid w:val="00B11C2E"/>
    <w:rsid w:val="00B1400D"/>
    <w:rsid w:val="00B15377"/>
    <w:rsid w:val="00B15B02"/>
    <w:rsid w:val="00B16353"/>
    <w:rsid w:val="00B1713D"/>
    <w:rsid w:val="00B17580"/>
    <w:rsid w:val="00B17DC8"/>
    <w:rsid w:val="00B20EF4"/>
    <w:rsid w:val="00B22117"/>
    <w:rsid w:val="00B22D94"/>
    <w:rsid w:val="00B23595"/>
    <w:rsid w:val="00B23CAD"/>
    <w:rsid w:val="00B24610"/>
    <w:rsid w:val="00B246BE"/>
    <w:rsid w:val="00B24B58"/>
    <w:rsid w:val="00B24F4F"/>
    <w:rsid w:val="00B253C8"/>
    <w:rsid w:val="00B25696"/>
    <w:rsid w:val="00B27579"/>
    <w:rsid w:val="00B2772C"/>
    <w:rsid w:val="00B27944"/>
    <w:rsid w:val="00B27AF6"/>
    <w:rsid w:val="00B27C0F"/>
    <w:rsid w:val="00B30601"/>
    <w:rsid w:val="00B30B1D"/>
    <w:rsid w:val="00B30D65"/>
    <w:rsid w:val="00B317B3"/>
    <w:rsid w:val="00B32046"/>
    <w:rsid w:val="00B32834"/>
    <w:rsid w:val="00B331ED"/>
    <w:rsid w:val="00B3441F"/>
    <w:rsid w:val="00B35930"/>
    <w:rsid w:val="00B35A91"/>
    <w:rsid w:val="00B3664B"/>
    <w:rsid w:val="00B3689A"/>
    <w:rsid w:val="00B36E51"/>
    <w:rsid w:val="00B37470"/>
    <w:rsid w:val="00B37969"/>
    <w:rsid w:val="00B37E97"/>
    <w:rsid w:val="00B40703"/>
    <w:rsid w:val="00B41476"/>
    <w:rsid w:val="00B4290F"/>
    <w:rsid w:val="00B42AAD"/>
    <w:rsid w:val="00B42E17"/>
    <w:rsid w:val="00B43116"/>
    <w:rsid w:val="00B43EF1"/>
    <w:rsid w:val="00B44BD8"/>
    <w:rsid w:val="00B47308"/>
    <w:rsid w:val="00B50586"/>
    <w:rsid w:val="00B52248"/>
    <w:rsid w:val="00B52C77"/>
    <w:rsid w:val="00B52DA2"/>
    <w:rsid w:val="00B53CC6"/>
    <w:rsid w:val="00B53CD8"/>
    <w:rsid w:val="00B545CB"/>
    <w:rsid w:val="00B551A2"/>
    <w:rsid w:val="00B55528"/>
    <w:rsid w:val="00B55557"/>
    <w:rsid w:val="00B55591"/>
    <w:rsid w:val="00B563FB"/>
    <w:rsid w:val="00B5642D"/>
    <w:rsid w:val="00B574EA"/>
    <w:rsid w:val="00B5792E"/>
    <w:rsid w:val="00B60452"/>
    <w:rsid w:val="00B6055A"/>
    <w:rsid w:val="00B608AE"/>
    <w:rsid w:val="00B60A31"/>
    <w:rsid w:val="00B617C3"/>
    <w:rsid w:val="00B62E2B"/>
    <w:rsid w:val="00B6320D"/>
    <w:rsid w:val="00B65F30"/>
    <w:rsid w:val="00B6688A"/>
    <w:rsid w:val="00B66A37"/>
    <w:rsid w:val="00B70964"/>
    <w:rsid w:val="00B7099A"/>
    <w:rsid w:val="00B72084"/>
    <w:rsid w:val="00B72FCE"/>
    <w:rsid w:val="00B740BB"/>
    <w:rsid w:val="00B74C8E"/>
    <w:rsid w:val="00B74ED3"/>
    <w:rsid w:val="00B763A5"/>
    <w:rsid w:val="00B76D89"/>
    <w:rsid w:val="00B77030"/>
    <w:rsid w:val="00B7743C"/>
    <w:rsid w:val="00B77487"/>
    <w:rsid w:val="00B77A1D"/>
    <w:rsid w:val="00B823DE"/>
    <w:rsid w:val="00B82CBA"/>
    <w:rsid w:val="00B834D8"/>
    <w:rsid w:val="00B8368F"/>
    <w:rsid w:val="00B83981"/>
    <w:rsid w:val="00B85607"/>
    <w:rsid w:val="00B85A5B"/>
    <w:rsid w:val="00B85D8E"/>
    <w:rsid w:val="00B863F0"/>
    <w:rsid w:val="00B86C85"/>
    <w:rsid w:val="00B8703B"/>
    <w:rsid w:val="00B872CC"/>
    <w:rsid w:val="00B87635"/>
    <w:rsid w:val="00B90900"/>
    <w:rsid w:val="00B90AB5"/>
    <w:rsid w:val="00B91CDA"/>
    <w:rsid w:val="00B91E7D"/>
    <w:rsid w:val="00B91FD7"/>
    <w:rsid w:val="00B94A81"/>
    <w:rsid w:val="00B94AE7"/>
    <w:rsid w:val="00B961AF"/>
    <w:rsid w:val="00B96EB9"/>
    <w:rsid w:val="00B96F8D"/>
    <w:rsid w:val="00B976BB"/>
    <w:rsid w:val="00BA0625"/>
    <w:rsid w:val="00BA1E4F"/>
    <w:rsid w:val="00BA3369"/>
    <w:rsid w:val="00BA3607"/>
    <w:rsid w:val="00BA46BB"/>
    <w:rsid w:val="00BA51C6"/>
    <w:rsid w:val="00BA6678"/>
    <w:rsid w:val="00BA677D"/>
    <w:rsid w:val="00BA6EB6"/>
    <w:rsid w:val="00BA6F46"/>
    <w:rsid w:val="00BA6F97"/>
    <w:rsid w:val="00BA7398"/>
    <w:rsid w:val="00BA787B"/>
    <w:rsid w:val="00BA7B9D"/>
    <w:rsid w:val="00BB13FE"/>
    <w:rsid w:val="00BB14E7"/>
    <w:rsid w:val="00BB15D5"/>
    <w:rsid w:val="00BB19FA"/>
    <w:rsid w:val="00BB3E2E"/>
    <w:rsid w:val="00BB629A"/>
    <w:rsid w:val="00BB6534"/>
    <w:rsid w:val="00BB73B9"/>
    <w:rsid w:val="00BC0D50"/>
    <w:rsid w:val="00BC2389"/>
    <w:rsid w:val="00BC32DA"/>
    <w:rsid w:val="00BC4280"/>
    <w:rsid w:val="00BC64A5"/>
    <w:rsid w:val="00BC68D1"/>
    <w:rsid w:val="00BC6EAA"/>
    <w:rsid w:val="00BD0531"/>
    <w:rsid w:val="00BD21FA"/>
    <w:rsid w:val="00BD2D2A"/>
    <w:rsid w:val="00BD34D3"/>
    <w:rsid w:val="00BD46AC"/>
    <w:rsid w:val="00BD4D69"/>
    <w:rsid w:val="00BD4D99"/>
    <w:rsid w:val="00BD5E51"/>
    <w:rsid w:val="00BD7915"/>
    <w:rsid w:val="00BE0AD9"/>
    <w:rsid w:val="00BE1903"/>
    <w:rsid w:val="00BE1F03"/>
    <w:rsid w:val="00BE1F6B"/>
    <w:rsid w:val="00BE2307"/>
    <w:rsid w:val="00BE236E"/>
    <w:rsid w:val="00BE2497"/>
    <w:rsid w:val="00BE2EF5"/>
    <w:rsid w:val="00BE354D"/>
    <w:rsid w:val="00BE4141"/>
    <w:rsid w:val="00BE5C85"/>
    <w:rsid w:val="00BE6853"/>
    <w:rsid w:val="00BE6BF5"/>
    <w:rsid w:val="00BE7E18"/>
    <w:rsid w:val="00BF15C3"/>
    <w:rsid w:val="00BF1987"/>
    <w:rsid w:val="00BF23C3"/>
    <w:rsid w:val="00BF32ED"/>
    <w:rsid w:val="00BF3B8D"/>
    <w:rsid w:val="00BF3D4A"/>
    <w:rsid w:val="00BF5A75"/>
    <w:rsid w:val="00BF5C0B"/>
    <w:rsid w:val="00BF5CA0"/>
    <w:rsid w:val="00BF60F3"/>
    <w:rsid w:val="00BF6491"/>
    <w:rsid w:val="00BF727C"/>
    <w:rsid w:val="00C00B3D"/>
    <w:rsid w:val="00C0188D"/>
    <w:rsid w:val="00C022AD"/>
    <w:rsid w:val="00C02321"/>
    <w:rsid w:val="00C02AED"/>
    <w:rsid w:val="00C03007"/>
    <w:rsid w:val="00C03143"/>
    <w:rsid w:val="00C03E3F"/>
    <w:rsid w:val="00C0445C"/>
    <w:rsid w:val="00C04990"/>
    <w:rsid w:val="00C05710"/>
    <w:rsid w:val="00C059B9"/>
    <w:rsid w:val="00C05FC2"/>
    <w:rsid w:val="00C0621B"/>
    <w:rsid w:val="00C07205"/>
    <w:rsid w:val="00C07312"/>
    <w:rsid w:val="00C1001E"/>
    <w:rsid w:val="00C1116F"/>
    <w:rsid w:val="00C11481"/>
    <w:rsid w:val="00C11DE1"/>
    <w:rsid w:val="00C126BD"/>
    <w:rsid w:val="00C1595D"/>
    <w:rsid w:val="00C159EB"/>
    <w:rsid w:val="00C15B38"/>
    <w:rsid w:val="00C167BD"/>
    <w:rsid w:val="00C1719D"/>
    <w:rsid w:val="00C1723B"/>
    <w:rsid w:val="00C177B6"/>
    <w:rsid w:val="00C21E90"/>
    <w:rsid w:val="00C23152"/>
    <w:rsid w:val="00C2412B"/>
    <w:rsid w:val="00C24682"/>
    <w:rsid w:val="00C264FE"/>
    <w:rsid w:val="00C265FA"/>
    <w:rsid w:val="00C26FC0"/>
    <w:rsid w:val="00C27071"/>
    <w:rsid w:val="00C27285"/>
    <w:rsid w:val="00C27319"/>
    <w:rsid w:val="00C2760F"/>
    <w:rsid w:val="00C27C2D"/>
    <w:rsid w:val="00C3047B"/>
    <w:rsid w:val="00C31214"/>
    <w:rsid w:val="00C31957"/>
    <w:rsid w:val="00C31AA5"/>
    <w:rsid w:val="00C32626"/>
    <w:rsid w:val="00C3385C"/>
    <w:rsid w:val="00C33C47"/>
    <w:rsid w:val="00C36E18"/>
    <w:rsid w:val="00C3727A"/>
    <w:rsid w:val="00C3733F"/>
    <w:rsid w:val="00C37987"/>
    <w:rsid w:val="00C37B4C"/>
    <w:rsid w:val="00C37B52"/>
    <w:rsid w:val="00C37E9D"/>
    <w:rsid w:val="00C40D1B"/>
    <w:rsid w:val="00C40E5E"/>
    <w:rsid w:val="00C414DA"/>
    <w:rsid w:val="00C41F63"/>
    <w:rsid w:val="00C42C88"/>
    <w:rsid w:val="00C43795"/>
    <w:rsid w:val="00C44B28"/>
    <w:rsid w:val="00C455D8"/>
    <w:rsid w:val="00C4574C"/>
    <w:rsid w:val="00C479E1"/>
    <w:rsid w:val="00C50324"/>
    <w:rsid w:val="00C504F6"/>
    <w:rsid w:val="00C50D00"/>
    <w:rsid w:val="00C51215"/>
    <w:rsid w:val="00C514A5"/>
    <w:rsid w:val="00C53B61"/>
    <w:rsid w:val="00C53F5E"/>
    <w:rsid w:val="00C54CAA"/>
    <w:rsid w:val="00C57B4D"/>
    <w:rsid w:val="00C608EB"/>
    <w:rsid w:val="00C60D45"/>
    <w:rsid w:val="00C6102C"/>
    <w:rsid w:val="00C61885"/>
    <w:rsid w:val="00C62C8A"/>
    <w:rsid w:val="00C63E39"/>
    <w:rsid w:val="00C641D3"/>
    <w:rsid w:val="00C6626B"/>
    <w:rsid w:val="00C66A16"/>
    <w:rsid w:val="00C66F95"/>
    <w:rsid w:val="00C673D3"/>
    <w:rsid w:val="00C676A7"/>
    <w:rsid w:val="00C6776F"/>
    <w:rsid w:val="00C679FF"/>
    <w:rsid w:val="00C711A4"/>
    <w:rsid w:val="00C71713"/>
    <w:rsid w:val="00C71B58"/>
    <w:rsid w:val="00C71D80"/>
    <w:rsid w:val="00C723CB"/>
    <w:rsid w:val="00C73975"/>
    <w:rsid w:val="00C73D4D"/>
    <w:rsid w:val="00C73DC1"/>
    <w:rsid w:val="00C73F55"/>
    <w:rsid w:val="00C74D15"/>
    <w:rsid w:val="00C77337"/>
    <w:rsid w:val="00C775A7"/>
    <w:rsid w:val="00C77872"/>
    <w:rsid w:val="00C7799E"/>
    <w:rsid w:val="00C77B7A"/>
    <w:rsid w:val="00C77BA2"/>
    <w:rsid w:val="00C80E81"/>
    <w:rsid w:val="00C81F56"/>
    <w:rsid w:val="00C8213B"/>
    <w:rsid w:val="00C82865"/>
    <w:rsid w:val="00C833C4"/>
    <w:rsid w:val="00C836F1"/>
    <w:rsid w:val="00C83A0B"/>
    <w:rsid w:val="00C84A13"/>
    <w:rsid w:val="00C855A5"/>
    <w:rsid w:val="00C860F1"/>
    <w:rsid w:val="00C86D01"/>
    <w:rsid w:val="00C87AF3"/>
    <w:rsid w:val="00C904EA"/>
    <w:rsid w:val="00C9134A"/>
    <w:rsid w:val="00C9160F"/>
    <w:rsid w:val="00C918DF"/>
    <w:rsid w:val="00C92246"/>
    <w:rsid w:val="00C928AB"/>
    <w:rsid w:val="00C9478F"/>
    <w:rsid w:val="00C9480B"/>
    <w:rsid w:val="00C9483D"/>
    <w:rsid w:val="00C959E2"/>
    <w:rsid w:val="00C959FB"/>
    <w:rsid w:val="00C963CD"/>
    <w:rsid w:val="00C9695F"/>
    <w:rsid w:val="00C96A1A"/>
    <w:rsid w:val="00CA05CD"/>
    <w:rsid w:val="00CA2272"/>
    <w:rsid w:val="00CA364C"/>
    <w:rsid w:val="00CA4B01"/>
    <w:rsid w:val="00CA4CE2"/>
    <w:rsid w:val="00CA642F"/>
    <w:rsid w:val="00CA73D4"/>
    <w:rsid w:val="00CB0D98"/>
    <w:rsid w:val="00CB1F72"/>
    <w:rsid w:val="00CB2716"/>
    <w:rsid w:val="00CB2A9C"/>
    <w:rsid w:val="00CB3E2E"/>
    <w:rsid w:val="00CB451B"/>
    <w:rsid w:val="00CB4EDD"/>
    <w:rsid w:val="00CB4F95"/>
    <w:rsid w:val="00CB548F"/>
    <w:rsid w:val="00CB5854"/>
    <w:rsid w:val="00CB645D"/>
    <w:rsid w:val="00CB7AA8"/>
    <w:rsid w:val="00CC321F"/>
    <w:rsid w:val="00CC4E84"/>
    <w:rsid w:val="00CC5468"/>
    <w:rsid w:val="00CC5CB9"/>
    <w:rsid w:val="00CC7690"/>
    <w:rsid w:val="00CD0098"/>
    <w:rsid w:val="00CD1BD2"/>
    <w:rsid w:val="00CD3BF3"/>
    <w:rsid w:val="00CD4A7C"/>
    <w:rsid w:val="00CD4AA4"/>
    <w:rsid w:val="00CD5239"/>
    <w:rsid w:val="00CD5968"/>
    <w:rsid w:val="00CD5C28"/>
    <w:rsid w:val="00CD61E0"/>
    <w:rsid w:val="00CD6A50"/>
    <w:rsid w:val="00CD79B8"/>
    <w:rsid w:val="00CD7BCB"/>
    <w:rsid w:val="00CE03A8"/>
    <w:rsid w:val="00CE0B63"/>
    <w:rsid w:val="00CE2C65"/>
    <w:rsid w:val="00CE3C3A"/>
    <w:rsid w:val="00CE3E7E"/>
    <w:rsid w:val="00CE3EE9"/>
    <w:rsid w:val="00CE4023"/>
    <w:rsid w:val="00CE4431"/>
    <w:rsid w:val="00CE453F"/>
    <w:rsid w:val="00CE4FAF"/>
    <w:rsid w:val="00CE5558"/>
    <w:rsid w:val="00CE5829"/>
    <w:rsid w:val="00CE6555"/>
    <w:rsid w:val="00CE70EB"/>
    <w:rsid w:val="00CF0FAA"/>
    <w:rsid w:val="00CF0FE3"/>
    <w:rsid w:val="00CF19F1"/>
    <w:rsid w:val="00CF22D9"/>
    <w:rsid w:val="00CF32B1"/>
    <w:rsid w:val="00CF3F27"/>
    <w:rsid w:val="00CF3FC5"/>
    <w:rsid w:val="00CF4729"/>
    <w:rsid w:val="00CF48F9"/>
    <w:rsid w:val="00CF6637"/>
    <w:rsid w:val="00CF728D"/>
    <w:rsid w:val="00D00009"/>
    <w:rsid w:val="00D00412"/>
    <w:rsid w:val="00D00487"/>
    <w:rsid w:val="00D01E29"/>
    <w:rsid w:val="00D01EBD"/>
    <w:rsid w:val="00D020E6"/>
    <w:rsid w:val="00D0255F"/>
    <w:rsid w:val="00D02872"/>
    <w:rsid w:val="00D02EC7"/>
    <w:rsid w:val="00D031ED"/>
    <w:rsid w:val="00D03224"/>
    <w:rsid w:val="00D034C2"/>
    <w:rsid w:val="00D050F8"/>
    <w:rsid w:val="00D05B66"/>
    <w:rsid w:val="00D05F4C"/>
    <w:rsid w:val="00D0617B"/>
    <w:rsid w:val="00D0658E"/>
    <w:rsid w:val="00D077CA"/>
    <w:rsid w:val="00D1013E"/>
    <w:rsid w:val="00D104B5"/>
    <w:rsid w:val="00D104C5"/>
    <w:rsid w:val="00D13D46"/>
    <w:rsid w:val="00D14A28"/>
    <w:rsid w:val="00D14D82"/>
    <w:rsid w:val="00D15821"/>
    <w:rsid w:val="00D165D3"/>
    <w:rsid w:val="00D16A00"/>
    <w:rsid w:val="00D203BA"/>
    <w:rsid w:val="00D2090B"/>
    <w:rsid w:val="00D209B6"/>
    <w:rsid w:val="00D21077"/>
    <w:rsid w:val="00D2169F"/>
    <w:rsid w:val="00D21FFB"/>
    <w:rsid w:val="00D227EE"/>
    <w:rsid w:val="00D231CC"/>
    <w:rsid w:val="00D23315"/>
    <w:rsid w:val="00D24006"/>
    <w:rsid w:val="00D2467B"/>
    <w:rsid w:val="00D246AB"/>
    <w:rsid w:val="00D251FF"/>
    <w:rsid w:val="00D2551F"/>
    <w:rsid w:val="00D272C2"/>
    <w:rsid w:val="00D273BF"/>
    <w:rsid w:val="00D27D76"/>
    <w:rsid w:val="00D30CB3"/>
    <w:rsid w:val="00D32653"/>
    <w:rsid w:val="00D34E8F"/>
    <w:rsid w:val="00D352CF"/>
    <w:rsid w:val="00D36E9F"/>
    <w:rsid w:val="00D37FB3"/>
    <w:rsid w:val="00D413F1"/>
    <w:rsid w:val="00D41CFC"/>
    <w:rsid w:val="00D41E9C"/>
    <w:rsid w:val="00D4253B"/>
    <w:rsid w:val="00D432C0"/>
    <w:rsid w:val="00D4381A"/>
    <w:rsid w:val="00D43B9F"/>
    <w:rsid w:val="00D440BA"/>
    <w:rsid w:val="00D44D45"/>
    <w:rsid w:val="00D44DE9"/>
    <w:rsid w:val="00D45182"/>
    <w:rsid w:val="00D45A76"/>
    <w:rsid w:val="00D45D6C"/>
    <w:rsid w:val="00D45FD3"/>
    <w:rsid w:val="00D4620B"/>
    <w:rsid w:val="00D466D3"/>
    <w:rsid w:val="00D50278"/>
    <w:rsid w:val="00D50370"/>
    <w:rsid w:val="00D50CC3"/>
    <w:rsid w:val="00D513F1"/>
    <w:rsid w:val="00D51B80"/>
    <w:rsid w:val="00D52040"/>
    <w:rsid w:val="00D526FE"/>
    <w:rsid w:val="00D5295A"/>
    <w:rsid w:val="00D53747"/>
    <w:rsid w:val="00D53C76"/>
    <w:rsid w:val="00D53F13"/>
    <w:rsid w:val="00D561CE"/>
    <w:rsid w:val="00D5668E"/>
    <w:rsid w:val="00D566F2"/>
    <w:rsid w:val="00D573B7"/>
    <w:rsid w:val="00D57D66"/>
    <w:rsid w:val="00D57F9E"/>
    <w:rsid w:val="00D60A53"/>
    <w:rsid w:val="00D61EFA"/>
    <w:rsid w:val="00D625AA"/>
    <w:rsid w:val="00D63215"/>
    <w:rsid w:val="00D64014"/>
    <w:rsid w:val="00D64FE1"/>
    <w:rsid w:val="00D65896"/>
    <w:rsid w:val="00D71960"/>
    <w:rsid w:val="00D75E9F"/>
    <w:rsid w:val="00D760D1"/>
    <w:rsid w:val="00D7702D"/>
    <w:rsid w:val="00D7733E"/>
    <w:rsid w:val="00D8191D"/>
    <w:rsid w:val="00D81AA9"/>
    <w:rsid w:val="00D83562"/>
    <w:rsid w:val="00D841F5"/>
    <w:rsid w:val="00D846C8"/>
    <w:rsid w:val="00D855AA"/>
    <w:rsid w:val="00D86389"/>
    <w:rsid w:val="00D86788"/>
    <w:rsid w:val="00D86B48"/>
    <w:rsid w:val="00D901F6"/>
    <w:rsid w:val="00D914D4"/>
    <w:rsid w:val="00D92612"/>
    <w:rsid w:val="00D93A69"/>
    <w:rsid w:val="00D942B2"/>
    <w:rsid w:val="00D9451B"/>
    <w:rsid w:val="00D96585"/>
    <w:rsid w:val="00D96822"/>
    <w:rsid w:val="00D96D7F"/>
    <w:rsid w:val="00D97000"/>
    <w:rsid w:val="00DA0EE3"/>
    <w:rsid w:val="00DA2049"/>
    <w:rsid w:val="00DA2683"/>
    <w:rsid w:val="00DA29C3"/>
    <w:rsid w:val="00DA2E4B"/>
    <w:rsid w:val="00DA3ECF"/>
    <w:rsid w:val="00DA5125"/>
    <w:rsid w:val="00DA5CB5"/>
    <w:rsid w:val="00DA64EC"/>
    <w:rsid w:val="00DA681D"/>
    <w:rsid w:val="00DA7374"/>
    <w:rsid w:val="00DA75BD"/>
    <w:rsid w:val="00DB1835"/>
    <w:rsid w:val="00DB247A"/>
    <w:rsid w:val="00DB2FB6"/>
    <w:rsid w:val="00DB315A"/>
    <w:rsid w:val="00DB4025"/>
    <w:rsid w:val="00DB4391"/>
    <w:rsid w:val="00DB4FC9"/>
    <w:rsid w:val="00DB500F"/>
    <w:rsid w:val="00DB7332"/>
    <w:rsid w:val="00DB79E3"/>
    <w:rsid w:val="00DC023A"/>
    <w:rsid w:val="00DC0A8D"/>
    <w:rsid w:val="00DC1CCD"/>
    <w:rsid w:val="00DC275B"/>
    <w:rsid w:val="00DC329C"/>
    <w:rsid w:val="00DC336A"/>
    <w:rsid w:val="00DC411A"/>
    <w:rsid w:val="00DC4784"/>
    <w:rsid w:val="00DC4810"/>
    <w:rsid w:val="00DC50A2"/>
    <w:rsid w:val="00DC5344"/>
    <w:rsid w:val="00DD0439"/>
    <w:rsid w:val="00DD065F"/>
    <w:rsid w:val="00DD0D2D"/>
    <w:rsid w:val="00DD1EB7"/>
    <w:rsid w:val="00DD2941"/>
    <w:rsid w:val="00DD2E35"/>
    <w:rsid w:val="00DD316A"/>
    <w:rsid w:val="00DD3A07"/>
    <w:rsid w:val="00DD59EC"/>
    <w:rsid w:val="00DD5EBC"/>
    <w:rsid w:val="00DD645F"/>
    <w:rsid w:val="00DD655C"/>
    <w:rsid w:val="00DD74A3"/>
    <w:rsid w:val="00DD760A"/>
    <w:rsid w:val="00DD7C90"/>
    <w:rsid w:val="00DE0DB9"/>
    <w:rsid w:val="00DE380E"/>
    <w:rsid w:val="00DE388C"/>
    <w:rsid w:val="00DE3A2D"/>
    <w:rsid w:val="00DE3D34"/>
    <w:rsid w:val="00DE3EAE"/>
    <w:rsid w:val="00DE4953"/>
    <w:rsid w:val="00DE496F"/>
    <w:rsid w:val="00DE4B35"/>
    <w:rsid w:val="00DE4E99"/>
    <w:rsid w:val="00DE5C87"/>
    <w:rsid w:val="00DE74D5"/>
    <w:rsid w:val="00DE754E"/>
    <w:rsid w:val="00DE7B3F"/>
    <w:rsid w:val="00DE7CB4"/>
    <w:rsid w:val="00DF0443"/>
    <w:rsid w:val="00DF1577"/>
    <w:rsid w:val="00DF1D2E"/>
    <w:rsid w:val="00DF1E05"/>
    <w:rsid w:val="00DF255B"/>
    <w:rsid w:val="00DF2667"/>
    <w:rsid w:val="00DF2B07"/>
    <w:rsid w:val="00DF305D"/>
    <w:rsid w:val="00DF6ED7"/>
    <w:rsid w:val="00DF7BE7"/>
    <w:rsid w:val="00E0077A"/>
    <w:rsid w:val="00E01AF2"/>
    <w:rsid w:val="00E026BB"/>
    <w:rsid w:val="00E027BA"/>
    <w:rsid w:val="00E03012"/>
    <w:rsid w:val="00E03126"/>
    <w:rsid w:val="00E04BC7"/>
    <w:rsid w:val="00E04BDC"/>
    <w:rsid w:val="00E05F10"/>
    <w:rsid w:val="00E06221"/>
    <w:rsid w:val="00E068F5"/>
    <w:rsid w:val="00E0716A"/>
    <w:rsid w:val="00E10885"/>
    <w:rsid w:val="00E109D1"/>
    <w:rsid w:val="00E10F3D"/>
    <w:rsid w:val="00E117E9"/>
    <w:rsid w:val="00E12EF2"/>
    <w:rsid w:val="00E1395F"/>
    <w:rsid w:val="00E13BB6"/>
    <w:rsid w:val="00E13F15"/>
    <w:rsid w:val="00E16BBE"/>
    <w:rsid w:val="00E16C2B"/>
    <w:rsid w:val="00E16CA5"/>
    <w:rsid w:val="00E201A3"/>
    <w:rsid w:val="00E2085C"/>
    <w:rsid w:val="00E208D1"/>
    <w:rsid w:val="00E20FB1"/>
    <w:rsid w:val="00E217A7"/>
    <w:rsid w:val="00E220B1"/>
    <w:rsid w:val="00E23906"/>
    <w:rsid w:val="00E2398D"/>
    <w:rsid w:val="00E24983"/>
    <w:rsid w:val="00E25316"/>
    <w:rsid w:val="00E26436"/>
    <w:rsid w:val="00E269A7"/>
    <w:rsid w:val="00E2703E"/>
    <w:rsid w:val="00E3042B"/>
    <w:rsid w:val="00E31633"/>
    <w:rsid w:val="00E32273"/>
    <w:rsid w:val="00E32BDF"/>
    <w:rsid w:val="00E32EFD"/>
    <w:rsid w:val="00E3305D"/>
    <w:rsid w:val="00E34390"/>
    <w:rsid w:val="00E34EA1"/>
    <w:rsid w:val="00E350D2"/>
    <w:rsid w:val="00E3551D"/>
    <w:rsid w:val="00E35C13"/>
    <w:rsid w:val="00E365A6"/>
    <w:rsid w:val="00E376C4"/>
    <w:rsid w:val="00E37E2F"/>
    <w:rsid w:val="00E4027F"/>
    <w:rsid w:val="00E4088D"/>
    <w:rsid w:val="00E41143"/>
    <w:rsid w:val="00E41A00"/>
    <w:rsid w:val="00E42F4C"/>
    <w:rsid w:val="00E43342"/>
    <w:rsid w:val="00E43BEB"/>
    <w:rsid w:val="00E443B9"/>
    <w:rsid w:val="00E45B56"/>
    <w:rsid w:val="00E46C75"/>
    <w:rsid w:val="00E47018"/>
    <w:rsid w:val="00E5012C"/>
    <w:rsid w:val="00E501B1"/>
    <w:rsid w:val="00E50C68"/>
    <w:rsid w:val="00E518EA"/>
    <w:rsid w:val="00E51F8C"/>
    <w:rsid w:val="00E5299D"/>
    <w:rsid w:val="00E53F48"/>
    <w:rsid w:val="00E544E1"/>
    <w:rsid w:val="00E54E7E"/>
    <w:rsid w:val="00E54E99"/>
    <w:rsid w:val="00E5569F"/>
    <w:rsid w:val="00E55A06"/>
    <w:rsid w:val="00E562B3"/>
    <w:rsid w:val="00E564C4"/>
    <w:rsid w:val="00E568E7"/>
    <w:rsid w:val="00E570B7"/>
    <w:rsid w:val="00E57990"/>
    <w:rsid w:val="00E57AC3"/>
    <w:rsid w:val="00E6067E"/>
    <w:rsid w:val="00E61916"/>
    <w:rsid w:val="00E61F8E"/>
    <w:rsid w:val="00E62A69"/>
    <w:rsid w:val="00E62F18"/>
    <w:rsid w:val="00E6344B"/>
    <w:rsid w:val="00E64723"/>
    <w:rsid w:val="00E64B44"/>
    <w:rsid w:val="00E65868"/>
    <w:rsid w:val="00E65AF1"/>
    <w:rsid w:val="00E677BD"/>
    <w:rsid w:val="00E67919"/>
    <w:rsid w:val="00E70E36"/>
    <w:rsid w:val="00E71B7B"/>
    <w:rsid w:val="00E71BFF"/>
    <w:rsid w:val="00E725CB"/>
    <w:rsid w:val="00E733B5"/>
    <w:rsid w:val="00E77EBC"/>
    <w:rsid w:val="00E806D7"/>
    <w:rsid w:val="00E8219E"/>
    <w:rsid w:val="00E83729"/>
    <w:rsid w:val="00E83D3E"/>
    <w:rsid w:val="00E8484E"/>
    <w:rsid w:val="00E849AB"/>
    <w:rsid w:val="00E84EBA"/>
    <w:rsid w:val="00E85077"/>
    <w:rsid w:val="00E86286"/>
    <w:rsid w:val="00E8653D"/>
    <w:rsid w:val="00E866C7"/>
    <w:rsid w:val="00E86A58"/>
    <w:rsid w:val="00E86B2B"/>
    <w:rsid w:val="00E90557"/>
    <w:rsid w:val="00E914FE"/>
    <w:rsid w:val="00E9183C"/>
    <w:rsid w:val="00E93855"/>
    <w:rsid w:val="00E94648"/>
    <w:rsid w:val="00E94BC0"/>
    <w:rsid w:val="00E9503C"/>
    <w:rsid w:val="00E95D9C"/>
    <w:rsid w:val="00E96525"/>
    <w:rsid w:val="00E9662E"/>
    <w:rsid w:val="00E96873"/>
    <w:rsid w:val="00E97C17"/>
    <w:rsid w:val="00EA0002"/>
    <w:rsid w:val="00EA0374"/>
    <w:rsid w:val="00EA08A0"/>
    <w:rsid w:val="00EA1397"/>
    <w:rsid w:val="00EA1FD6"/>
    <w:rsid w:val="00EA2492"/>
    <w:rsid w:val="00EA2C2F"/>
    <w:rsid w:val="00EA3D3E"/>
    <w:rsid w:val="00EA4DB0"/>
    <w:rsid w:val="00EA642C"/>
    <w:rsid w:val="00EA68CE"/>
    <w:rsid w:val="00EA70BA"/>
    <w:rsid w:val="00EA7131"/>
    <w:rsid w:val="00EA7847"/>
    <w:rsid w:val="00EB1F53"/>
    <w:rsid w:val="00EB1F9F"/>
    <w:rsid w:val="00EB3460"/>
    <w:rsid w:val="00EB494B"/>
    <w:rsid w:val="00EB4B17"/>
    <w:rsid w:val="00EB5895"/>
    <w:rsid w:val="00EB62C1"/>
    <w:rsid w:val="00EB6BDA"/>
    <w:rsid w:val="00EB6EA4"/>
    <w:rsid w:val="00EB704A"/>
    <w:rsid w:val="00EC0253"/>
    <w:rsid w:val="00EC09B2"/>
    <w:rsid w:val="00EC0A8E"/>
    <w:rsid w:val="00EC0B20"/>
    <w:rsid w:val="00EC0D6F"/>
    <w:rsid w:val="00EC11F2"/>
    <w:rsid w:val="00EC156F"/>
    <w:rsid w:val="00EC2455"/>
    <w:rsid w:val="00EC2637"/>
    <w:rsid w:val="00EC27EA"/>
    <w:rsid w:val="00EC3E8D"/>
    <w:rsid w:val="00EC4393"/>
    <w:rsid w:val="00EC547B"/>
    <w:rsid w:val="00EC6DFB"/>
    <w:rsid w:val="00EC7017"/>
    <w:rsid w:val="00EC70C2"/>
    <w:rsid w:val="00ED29C7"/>
    <w:rsid w:val="00ED3449"/>
    <w:rsid w:val="00ED3DC5"/>
    <w:rsid w:val="00ED3FC0"/>
    <w:rsid w:val="00ED436C"/>
    <w:rsid w:val="00ED454A"/>
    <w:rsid w:val="00ED45D3"/>
    <w:rsid w:val="00ED4928"/>
    <w:rsid w:val="00ED578C"/>
    <w:rsid w:val="00ED65A8"/>
    <w:rsid w:val="00ED672E"/>
    <w:rsid w:val="00ED6985"/>
    <w:rsid w:val="00ED7B41"/>
    <w:rsid w:val="00ED7BE4"/>
    <w:rsid w:val="00EE0AE5"/>
    <w:rsid w:val="00EE11A4"/>
    <w:rsid w:val="00EE265C"/>
    <w:rsid w:val="00EE2B26"/>
    <w:rsid w:val="00EE36DB"/>
    <w:rsid w:val="00EE377F"/>
    <w:rsid w:val="00EE465C"/>
    <w:rsid w:val="00EE48F2"/>
    <w:rsid w:val="00EE49CB"/>
    <w:rsid w:val="00EE5503"/>
    <w:rsid w:val="00EE5CFC"/>
    <w:rsid w:val="00EE5EE6"/>
    <w:rsid w:val="00EE6216"/>
    <w:rsid w:val="00EE6680"/>
    <w:rsid w:val="00EE7C11"/>
    <w:rsid w:val="00EF0ADE"/>
    <w:rsid w:val="00EF2CDE"/>
    <w:rsid w:val="00EF46E2"/>
    <w:rsid w:val="00EF5425"/>
    <w:rsid w:val="00EF6754"/>
    <w:rsid w:val="00EF67D8"/>
    <w:rsid w:val="00EF68E4"/>
    <w:rsid w:val="00EF6DFF"/>
    <w:rsid w:val="00EF720F"/>
    <w:rsid w:val="00EF737A"/>
    <w:rsid w:val="00EF73A3"/>
    <w:rsid w:val="00EF7A94"/>
    <w:rsid w:val="00EF7E58"/>
    <w:rsid w:val="00F005B9"/>
    <w:rsid w:val="00F024B1"/>
    <w:rsid w:val="00F0288B"/>
    <w:rsid w:val="00F03DC4"/>
    <w:rsid w:val="00F04CB7"/>
    <w:rsid w:val="00F04D84"/>
    <w:rsid w:val="00F050C2"/>
    <w:rsid w:val="00F0560B"/>
    <w:rsid w:val="00F05AB7"/>
    <w:rsid w:val="00F062C7"/>
    <w:rsid w:val="00F066EA"/>
    <w:rsid w:val="00F06A5C"/>
    <w:rsid w:val="00F06D63"/>
    <w:rsid w:val="00F072A8"/>
    <w:rsid w:val="00F0736E"/>
    <w:rsid w:val="00F07690"/>
    <w:rsid w:val="00F07786"/>
    <w:rsid w:val="00F11501"/>
    <w:rsid w:val="00F11590"/>
    <w:rsid w:val="00F11601"/>
    <w:rsid w:val="00F130EA"/>
    <w:rsid w:val="00F13678"/>
    <w:rsid w:val="00F1425E"/>
    <w:rsid w:val="00F14304"/>
    <w:rsid w:val="00F15969"/>
    <w:rsid w:val="00F16110"/>
    <w:rsid w:val="00F16F6C"/>
    <w:rsid w:val="00F21695"/>
    <w:rsid w:val="00F227C5"/>
    <w:rsid w:val="00F23298"/>
    <w:rsid w:val="00F232B9"/>
    <w:rsid w:val="00F23F5A"/>
    <w:rsid w:val="00F25053"/>
    <w:rsid w:val="00F250E9"/>
    <w:rsid w:val="00F25775"/>
    <w:rsid w:val="00F268CD"/>
    <w:rsid w:val="00F27454"/>
    <w:rsid w:val="00F31B93"/>
    <w:rsid w:val="00F322D5"/>
    <w:rsid w:val="00F322F6"/>
    <w:rsid w:val="00F3240A"/>
    <w:rsid w:val="00F3332B"/>
    <w:rsid w:val="00F33639"/>
    <w:rsid w:val="00F3448B"/>
    <w:rsid w:val="00F346C8"/>
    <w:rsid w:val="00F34F32"/>
    <w:rsid w:val="00F34F3C"/>
    <w:rsid w:val="00F3528E"/>
    <w:rsid w:val="00F35E45"/>
    <w:rsid w:val="00F35F40"/>
    <w:rsid w:val="00F36656"/>
    <w:rsid w:val="00F36D63"/>
    <w:rsid w:val="00F37FAA"/>
    <w:rsid w:val="00F37FB0"/>
    <w:rsid w:val="00F4051D"/>
    <w:rsid w:val="00F4071E"/>
    <w:rsid w:val="00F41EB0"/>
    <w:rsid w:val="00F42C70"/>
    <w:rsid w:val="00F4368A"/>
    <w:rsid w:val="00F4434D"/>
    <w:rsid w:val="00F444CC"/>
    <w:rsid w:val="00F44783"/>
    <w:rsid w:val="00F448AB"/>
    <w:rsid w:val="00F44A8A"/>
    <w:rsid w:val="00F44FDB"/>
    <w:rsid w:val="00F46969"/>
    <w:rsid w:val="00F46BE1"/>
    <w:rsid w:val="00F46DFE"/>
    <w:rsid w:val="00F4708F"/>
    <w:rsid w:val="00F472ED"/>
    <w:rsid w:val="00F52CDD"/>
    <w:rsid w:val="00F55DDC"/>
    <w:rsid w:val="00F56EB9"/>
    <w:rsid w:val="00F57023"/>
    <w:rsid w:val="00F570E2"/>
    <w:rsid w:val="00F570F2"/>
    <w:rsid w:val="00F62A1A"/>
    <w:rsid w:val="00F65D45"/>
    <w:rsid w:val="00F66106"/>
    <w:rsid w:val="00F665A3"/>
    <w:rsid w:val="00F669E8"/>
    <w:rsid w:val="00F6772E"/>
    <w:rsid w:val="00F67836"/>
    <w:rsid w:val="00F67847"/>
    <w:rsid w:val="00F67EA3"/>
    <w:rsid w:val="00F700D4"/>
    <w:rsid w:val="00F70476"/>
    <w:rsid w:val="00F71E30"/>
    <w:rsid w:val="00F71E37"/>
    <w:rsid w:val="00F727F8"/>
    <w:rsid w:val="00F72CA8"/>
    <w:rsid w:val="00F72D5B"/>
    <w:rsid w:val="00F73A0D"/>
    <w:rsid w:val="00F7426F"/>
    <w:rsid w:val="00F742AA"/>
    <w:rsid w:val="00F74677"/>
    <w:rsid w:val="00F766D7"/>
    <w:rsid w:val="00F77554"/>
    <w:rsid w:val="00F80217"/>
    <w:rsid w:val="00F80507"/>
    <w:rsid w:val="00F814CA"/>
    <w:rsid w:val="00F81BCA"/>
    <w:rsid w:val="00F838AD"/>
    <w:rsid w:val="00F84442"/>
    <w:rsid w:val="00F84DFF"/>
    <w:rsid w:val="00F852D4"/>
    <w:rsid w:val="00F85424"/>
    <w:rsid w:val="00F8590C"/>
    <w:rsid w:val="00F8624C"/>
    <w:rsid w:val="00F870F4"/>
    <w:rsid w:val="00F91176"/>
    <w:rsid w:val="00F91D09"/>
    <w:rsid w:val="00F92272"/>
    <w:rsid w:val="00F925D1"/>
    <w:rsid w:val="00F92671"/>
    <w:rsid w:val="00F9386E"/>
    <w:rsid w:val="00F946B6"/>
    <w:rsid w:val="00F947D4"/>
    <w:rsid w:val="00F94950"/>
    <w:rsid w:val="00F94F3A"/>
    <w:rsid w:val="00F956B7"/>
    <w:rsid w:val="00F95ED9"/>
    <w:rsid w:val="00F96598"/>
    <w:rsid w:val="00F9684E"/>
    <w:rsid w:val="00F96D41"/>
    <w:rsid w:val="00FA04E3"/>
    <w:rsid w:val="00FA129B"/>
    <w:rsid w:val="00FA1E79"/>
    <w:rsid w:val="00FA2507"/>
    <w:rsid w:val="00FA37A2"/>
    <w:rsid w:val="00FA3E2A"/>
    <w:rsid w:val="00FA4263"/>
    <w:rsid w:val="00FA459E"/>
    <w:rsid w:val="00FA4AB8"/>
    <w:rsid w:val="00FA5217"/>
    <w:rsid w:val="00FA5B4D"/>
    <w:rsid w:val="00FA5C0C"/>
    <w:rsid w:val="00FA62E2"/>
    <w:rsid w:val="00FB0E8F"/>
    <w:rsid w:val="00FB1FDF"/>
    <w:rsid w:val="00FB2A82"/>
    <w:rsid w:val="00FB33D9"/>
    <w:rsid w:val="00FB4694"/>
    <w:rsid w:val="00FB4D04"/>
    <w:rsid w:val="00FB4FC9"/>
    <w:rsid w:val="00FB58E0"/>
    <w:rsid w:val="00FB59A3"/>
    <w:rsid w:val="00FB5DF4"/>
    <w:rsid w:val="00FB6A71"/>
    <w:rsid w:val="00FB6F20"/>
    <w:rsid w:val="00FB7035"/>
    <w:rsid w:val="00FB71FA"/>
    <w:rsid w:val="00FB786E"/>
    <w:rsid w:val="00FC09C4"/>
    <w:rsid w:val="00FC1B45"/>
    <w:rsid w:val="00FC283E"/>
    <w:rsid w:val="00FC2B0B"/>
    <w:rsid w:val="00FC2C9E"/>
    <w:rsid w:val="00FC3086"/>
    <w:rsid w:val="00FC32C7"/>
    <w:rsid w:val="00FC35B3"/>
    <w:rsid w:val="00FC35D8"/>
    <w:rsid w:val="00FC3807"/>
    <w:rsid w:val="00FC3DF7"/>
    <w:rsid w:val="00FC574A"/>
    <w:rsid w:val="00FC6059"/>
    <w:rsid w:val="00FC707E"/>
    <w:rsid w:val="00FC7B07"/>
    <w:rsid w:val="00FC7E95"/>
    <w:rsid w:val="00FD0116"/>
    <w:rsid w:val="00FD0215"/>
    <w:rsid w:val="00FD0952"/>
    <w:rsid w:val="00FD1AC7"/>
    <w:rsid w:val="00FD1B1A"/>
    <w:rsid w:val="00FD2926"/>
    <w:rsid w:val="00FD2977"/>
    <w:rsid w:val="00FD3AC6"/>
    <w:rsid w:val="00FD3C77"/>
    <w:rsid w:val="00FD3EDF"/>
    <w:rsid w:val="00FD49BF"/>
    <w:rsid w:val="00FD4DB1"/>
    <w:rsid w:val="00FD50BE"/>
    <w:rsid w:val="00FD570D"/>
    <w:rsid w:val="00FD76CF"/>
    <w:rsid w:val="00FD7C79"/>
    <w:rsid w:val="00FE0001"/>
    <w:rsid w:val="00FE02A5"/>
    <w:rsid w:val="00FE09AE"/>
    <w:rsid w:val="00FE135F"/>
    <w:rsid w:val="00FE1A6F"/>
    <w:rsid w:val="00FE2546"/>
    <w:rsid w:val="00FE2FE9"/>
    <w:rsid w:val="00FE39BE"/>
    <w:rsid w:val="00FE46D9"/>
    <w:rsid w:val="00FE52AE"/>
    <w:rsid w:val="00FE59BC"/>
    <w:rsid w:val="00FE5D0A"/>
    <w:rsid w:val="00FE6801"/>
    <w:rsid w:val="00FE6B5C"/>
    <w:rsid w:val="00FE75F1"/>
    <w:rsid w:val="00FE7C97"/>
    <w:rsid w:val="00FF059C"/>
    <w:rsid w:val="00FF1297"/>
    <w:rsid w:val="00FF147B"/>
    <w:rsid w:val="00FF4B15"/>
    <w:rsid w:val="00FF63DB"/>
    <w:rsid w:val="00FF646A"/>
    <w:rsid w:val="00FF6BBE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8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8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C28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E582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8657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6576C"/>
  </w:style>
  <w:style w:type="table" w:styleId="a6">
    <w:name w:val="Table Grid"/>
    <w:basedOn w:val="a1"/>
    <w:rsid w:val="00A71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7A233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1769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C7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Subtle Emphasis"/>
    <w:uiPriority w:val="19"/>
    <w:qFormat/>
    <w:rsid w:val="00F050C2"/>
    <w:rPr>
      <w:i/>
      <w:iCs/>
      <w:color w:val="404040"/>
    </w:rPr>
  </w:style>
  <w:style w:type="paragraph" w:styleId="aa">
    <w:name w:val="List Paragraph"/>
    <w:basedOn w:val="a"/>
    <w:uiPriority w:val="34"/>
    <w:qFormat/>
    <w:rsid w:val="007A6B4A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15EDA"/>
    <w:rPr>
      <w:sz w:val="24"/>
      <w:szCs w:val="24"/>
    </w:rPr>
  </w:style>
  <w:style w:type="paragraph" w:styleId="ab">
    <w:name w:val="Body Text"/>
    <w:basedOn w:val="a"/>
    <w:link w:val="ac"/>
    <w:rsid w:val="00DD0D2D"/>
    <w:rPr>
      <w:sz w:val="26"/>
    </w:rPr>
  </w:style>
  <w:style w:type="character" w:customStyle="1" w:styleId="ac">
    <w:name w:val="Основной текст Знак"/>
    <w:basedOn w:val="a0"/>
    <w:link w:val="ab"/>
    <w:rsid w:val="00DD0D2D"/>
    <w:rPr>
      <w:sz w:val="26"/>
      <w:szCs w:val="24"/>
    </w:rPr>
  </w:style>
  <w:style w:type="character" w:styleId="ad">
    <w:name w:val="Hyperlink"/>
    <w:basedOn w:val="a0"/>
    <w:rsid w:val="000B533A"/>
    <w:rPr>
      <w:color w:val="0000FF"/>
      <w:u w:val="single"/>
    </w:rPr>
  </w:style>
  <w:style w:type="character" w:styleId="ae">
    <w:name w:val="Emphasis"/>
    <w:qFormat/>
    <w:rsid w:val="009C6DF7"/>
    <w:rPr>
      <w:i/>
      <w:iCs/>
    </w:rPr>
  </w:style>
  <w:style w:type="paragraph" w:customStyle="1" w:styleId="western">
    <w:name w:val="western"/>
    <w:basedOn w:val="a"/>
    <w:rsid w:val="009C6DF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af">
    <w:name w:val="Normal (Web)"/>
    <w:basedOn w:val="a"/>
    <w:uiPriority w:val="99"/>
    <w:unhideWhenUsed/>
    <w:rsid w:val="009C6DF7"/>
    <w:pPr>
      <w:spacing w:before="100" w:beforeAutospacing="1" w:after="142" w:line="276" w:lineRule="auto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F9C09-F3A1-4C72-8070-6A8AEE24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2875</TotalTime>
  <Pages>1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FD</Company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NataVale</dc:creator>
  <cp:lastModifiedBy>dns</cp:lastModifiedBy>
  <cp:revision>251</cp:revision>
  <cp:lastPrinted>2023-08-30T06:15:00Z</cp:lastPrinted>
  <dcterms:created xsi:type="dcterms:W3CDTF">2021-04-22T13:11:00Z</dcterms:created>
  <dcterms:modified xsi:type="dcterms:W3CDTF">2024-10-24T05:58:00Z</dcterms:modified>
</cp:coreProperties>
</file>