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5F6260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5F6260">
        <w:rPr>
          <w:rFonts w:ascii="Liberation Serif" w:hAnsi="Liberation Serif" w:cs="Liberation Serif"/>
          <w:sz w:val="28"/>
          <w:szCs w:val="28"/>
        </w:rPr>
        <w:t>СВЕРДЛОВСКАЯ ОБЛАСТЬ</w:t>
      </w:r>
    </w:p>
    <w:p w:rsidR="00FA4263" w:rsidRPr="005F626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>ДУМА</w:t>
      </w:r>
      <w:r w:rsidR="001E07BB">
        <w:rPr>
          <w:rFonts w:ascii="Liberation Serif" w:hAnsi="Liberation Serif" w:cs="Liberation Serif"/>
          <w:b/>
          <w:sz w:val="28"/>
          <w:szCs w:val="28"/>
        </w:rPr>
        <w:t xml:space="preserve"> ВОЛЧАНСКОГО ГОРОДСКОГО ОКРУГА</w:t>
      </w:r>
    </w:p>
    <w:p w:rsidR="00FA4263" w:rsidRPr="005F6260" w:rsidRDefault="00886832" w:rsidP="005E1CBF">
      <w:pPr>
        <w:pBdr>
          <w:bottom w:val="single" w:sz="12" w:space="1" w:color="auto"/>
        </w:pBd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5E1CBF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084A5D" w:rsidRPr="005F6260">
        <w:rPr>
          <w:rFonts w:ascii="Liberation Serif" w:hAnsi="Liberation Serif" w:cs="Liberation Serif"/>
          <w:sz w:val="28"/>
          <w:szCs w:val="28"/>
        </w:rPr>
        <w:t>СЕДЬМОЙ</w:t>
      </w:r>
      <w:r w:rsidR="00FA4263" w:rsidRPr="005F6260">
        <w:rPr>
          <w:rFonts w:ascii="Liberation Serif" w:hAnsi="Liberation Serif" w:cs="Liberation Serif"/>
          <w:sz w:val="28"/>
          <w:szCs w:val="28"/>
        </w:rPr>
        <w:t xml:space="preserve"> СОЗЫВ</w:t>
      </w:r>
      <w:r w:rsidR="005E1CBF">
        <w:rPr>
          <w:rFonts w:ascii="Liberation Serif" w:hAnsi="Liberation Serif" w:cs="Liberation Serif"/>
          <w:sz w:val="28"/>
          <w:szCs w:val="28"/>
        </w:rPr>
        <w:t xml:space="preserve">                         </w:t>
      </w:r>
    </w:p>
    <w:p w:rsidR="009E17D2" w:rsidRPr="005F6260" w:rsidRDefault="001E07BB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Восемнадцатое</w:t>
      </w:r>
      <w:r w:rsidR="001B69A0" w:rsidRPr="005F626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3390F" w:rsidRPr="005F6260">
        <w:rPr>
          <w:rFonts w:ascii="Liberation Serif" w:hAnsi="Liberation Serif" w:cs="Liberation Serif"/>
          <w:b/>
          <w:sz w:val="28"/>
          <w:szCs w:val="28"/>
        </w:rPr>
        <w:t>заседание</w:t>
      </w:r>
      <w:r w:rsidR="00834122" w:rsidRPr="005F626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(</w:t>
      </w:r>
      <w:r w:rsidR="0022449C">
        <w:rPr>
          <w:rFonts w:ascii="Liberation Serif" w:hAnsi="Liberation Serif" w:cs="Liberation Serif"/>
          <w:b/>
          <w:sz w:val="28"/>
          <w:szCs w:val="28"/>
        </w:rPr>
        <w:t>очередное)</w:t>
      </w:r>
    </w:p>
    <w:p w:rsidR="003B4944" w:rsidRPr="005F6260" w:rsidRDefault="003B4944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A4263" w:rsidRPr="005F6260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 xml:space="preserve">РЕШЕНИЕ № </w:t>
      </w:r>
      <w:r w:rsidR="005E1CBF">
        <w:rPr>
          <w:rFonts w:ascii="Liberation Serif" w:hAnsi="Liberation Serif" w:cs="Liberation Serif"/>
          <w:b/>
          <w:sz w:val="28"/>
          <w:szCs w:val="28"/>
        </w:rPr>
        <w:t>74</w:t>
      </w:r>
    </w:p>
    <w:p w:rsidR="004D2199" w:rsidRPr="005F6260" w:rsidRDefault="004D2199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6527AD" w:rsidRPr="005F6260" w:rsidRDefault="006527AD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A4263" w:rsidRPr="005F6260" w:rsidRDefault="001F3973" w:rsidP="004D2199">
      <w:pPr>
        <w:ind w:right="-6"/>
        <w:rPr>
          <w:rFonts w:ascii="Liberation Serif" w:hAnsi="Liberation Serif" w:cs="Liberation Serif"/>
          <w:sz w:val="28"/>
          <w:szCs w:val="28"/>
        </w:rPr>
      </w:pPr>
      <w:r w:rsidRPr="005F6260">
        <w:rPr>
          <w:rFonts w:ascii="Liberation Serif" w:hAnsi="Liberation Serif" w:cs="Liberation Serif"/>
          <w:sz w:val="28"/>
          <w:szCs w:val="28"/>
        </w:rPr>
        <w:t>г. Волчанск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4F0E81" w:rsidRPr="005F6260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684607" w:rsidRPr="005F6260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A436F"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500631" w:rsidRPr="005F6260">
        <w:rPr>
          <w:rFonts w:ascii="Liberation Serif" w:hAnsi="Liberation Serif" w:cs="Liberation Serif"/>
          <w:sz w:val="28"/>
          <w:szCs w:val="28"/>
        </w:rPr>
        <w:t xml:space="preserve">     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      </w:t>
      </w:r>
      <w:r w:rsidR="000038DA"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DE7B3F"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1C3BD0" w:rsidRPr="005F6260">
        <w:rPr>
          <w:rFonts w:ascii="Liberation Serif" w:hAnsi="Liberation Serif" w:cs="Liberation Serif"/>
          <w:sz w:val="28"/>
          <w:szCs w:val="28"/>
        </w:rPr>
        <w:t xml:space="preserve">     </w:t>
      </w:r>
      <w:r w:rsid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C66A0A" w:rsidRP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1C3BD0" w:rsidRPr="005F6260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5F6260">
        <w:rPr>
          <w:rFonts w:ascii="Liberation Serif" w:hAnsi="Liberation Serif" w:cs="Liberation Serif"/>
          <w:sz w:val="28"/>
          <w:szCs w:val="28"/>
        </w:rPr>
        <w:t xml:space="preserve">от </w:t>
      </w:r>
      <w:r w:rsidR="001E07BB">
        <w:rPr>
          <w:rFonts w:ascii="Liberation Serif" w:hAnsi="Liberation Serif" w:cs="Liberation Serif"/>
          <w:sz w:val="28"/>
          <w:szCs w:val="28"/>
        </w:rPr>
        <w:t>28.02.2024</w:t>
      </w:r>
      <w:r w:rsidR="00564DE7" w:rsidRPr="005F6260">
        <w:rPr>
          <w:rFonts w:ascii="Liberation Serif" w:hAnsi="Liberation Serif" w:cs="Liberation Serif"/>
          <w:sz w:val="28"/>
          <w:szCs w:val="28"/>
        </w:rPr>
        <w:t xml:space="preserve"> </w:t>
      </w:r>
      <w:r w:rsidR="00723A26" w:rsidRPr="005F6260">
        <w:rPr>
          <w:rFonts w:ascii="Liberation Serif" w:hAnsi="Liberation Serif" w:cs="Liberation Serif"/>
          <w:sz w:val="28"/>
          <w:szCs w:val="28"/>
        </w:rPr>
        <w:t>г.</w:t>
      </w:r>
    </w:p>
    <w:p w:rsidR="00555669" w:rsidRPr="005F6260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715960" w:rsidRDefault="00715960" w:rsidP="0022449C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информации должностных лиц полиции о результатах </w:t>
      </w:r>
    </w:p>
    <w:p w:rsidR="00715960" w:rsidRDefault="00715960" w:rsidP="0022449C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оперативно-служебной деятельности на территории </w:t>
      </w:r>
    </w:p>
    <w:p w:rsidR="00A4718D" w:rsidRPr="005F6260" w:rsidRDefault="00715960" w:rsidP="0022449C">
      <w:pPr>
        <w:widowControl w:val="0"/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Волча</w:t>
      </w:r>
      <w:r w:rsidR="001E07BB">
        <w:rPr>
          <w:rFonts w:ascii="Liberation Serif" w:hAnsi="Liberation Serif" w:cs="Liberation Serif"/>
          <w:b/>
          <w:sz w:val="28"/>
          <w:szCs w:val="28"/>
        </w:rPr>
        <w:t>нского городского округа за 2023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8E1215" w:rsidRDefault="008E1215" w:rsidP="008E121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15960" w:rsidRPr="00715960" w:rsidRDefault="00612D26" w:rsidP="00612D2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Заслушав информацию </w:t>
      </w:r>
      <w:r w:rsidR="00BE503E">
        <w:rPr>
          <w:rFonts w:ascii="Liberation Serif" w:hAnsi="Liberation Serif" w:cs="Liberation Serif"/>
          <w:bCs/>
          <w:sz w:val="28"/>
          <w:szCs w:val="28"/>
        </w:rPr>
        <w:t>А.В. Варенова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BE503E">
        <w:rPr>
          <w:rFonts w:ascii="Liberation Serif" w:hAnsi="Liberation Serif" w:cs="Liberation Serif"/>
          <w:bCs/>
          <w:sz w:val="28"/>
          <w:szCs w:val="28"/>
        </w:rPr>
        <w:t xml:space="preserve">врио </w:t>
      </w:r>
      <w:r>
        <w:rPr>
          <w:rFonts w:ascii="Liberation Serif" w:hAnsi="Liberation Serif" w:cs="Liberation Serif"/>
          <w:bCs/>
          <w:sz w:val="28"/>
          <w:szCs w:val="28"/>
        </w:rPr>
        <w:t>начальника ПП №7</w:t>
      </w:r>
      <w:r w:rsidR="00715960" w:rsidRPr="00715960">
        <w:rPr>
          <w:rFonts w:ascii="Liberation Serif" w:hAnsi="Liberation Serif" w:cs="Liberation Serif"/>
          <w:bCs/>
          <w:sz w:val="28"/>
          <w:szCs w:val="28"/>
        </w:rPr>
        <w:t xml:space="preserve"> МО МВД России «Краснотурьинский», </w:t>
      </w:r>
      <w:r w:rsidR="00715960" w:rsidRPr="00715960">
        <w:rPr>
          <w:rFonts w:ascii="Liberation Serif" w:hAnsi="Liberation Serif" w:cs="Liberation Serif"/>
          <w:sz w:val="28"/>
          <w:szCs w:val="28"/>
        </w:rPr>
        <w:t xml:space="preserve">о </w:t>
      </w:r>
      <w:r w:rsidR="00715960" w:rsidRPr="00715960">
        <w:rPr>
          <w:rFonts w:ascii="Liberation Serif" w:hAnsi="Liberation Serif"/>
          <w:sz w:val="28"/>
          <w:szCs w:val="28"/>
        </w:rPr>
        <w:t xml:space="preserve">результатах оперативно - служебной деятельности </w:t>
      </w:r>
      <w:r w:rsidR="00715960" w:rsidRPr="00715960">
        <w:rPr>
          <w:rFonts w:ascii="Liberation Serif" w:hAnsi="Liberation Serif" w:cs="Liberation Serif"/>
          <w:sz w:val="28"/>
          <w:szCs w:val="28"/>
        </w:rPr>
        <w:t>на территории Волчанского городс</w:t>
      </w:r>
      <w:r w:rsidR="008E1215">
        <w:rPr>
          <w:rFonts w:ascii="Liberation Serif" w:hAnsi="Liberation Serif" w:cs="Liberation Serif"/>
          <w:sz w:val="28"/>
          <w:szCs w:val="28"/>
        </w:rPr>
        <w:t>кого округа за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E503E">
        <w:rPr>
          <w:rFonts w:ascii="Liberation Serif" w:hAnsi="Liberation Serif" w:cs="Liberation Serif"/>
          <w:sz w:val="28"/>
          <w:szCs w:val="28"/>
        </w:rPr>
        <w:t>2023</w:t>
      </w:r>
      <w:r w:rsidR="00715960" w:rsidRPr="00715960">
        <w:rPr>
          <w:rFonts w:ascii="Liberation Serif" w:hAnsi="Liberation Serif" w:cs="Liberation Serif"/>
          <w:sz w:val="28"/>
          <w:szCs w:val="28"/>
        </w:rPr>
        <w:t xml:space="preserve"> год</w:t>
      </w:r>
      <w:r w:rsidR="008E1215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715960" w:rsidRPr="00715960">
        <w:rPr>
          <w:rFonts w:ascii="Liberation Serif" w:hAnsi="Liberation Serif" w:cs="Liberation Serif"/>
          <w:sz w:val="28"/>
          <w:szCs w:val="28"/>
        </w:rPr>
        <w:t>в</w:t>
      </w:r>
      <w:r w:rsidR="008E1215">
        <w:rPr>
          <w:rFonts w:ascii="Liberation Serif" w:hAnsi="Liberation Serif" w:cs="Liberation Serif"/>
          <w:sz w:val="28"/>
          <w:szCs w:val="28"/>
        </w:rPr>
        <w:t xml:space="preserve">  </w:t>
      </w:r>
      <w:r w:rsidR="00715960" w:rsidRPr="00715960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07.02.2011</w:t>
      </w:r>
      <w:r w:rsidR="008E1215">
        <w:rPr>
          <w:rFonts w:ascii="Liberation Serif" w:hAnsi="Liberation Serif" w:cs="Liberation Serif"/>
          <w:sz w:val="28"/>
          <w:szCs w:val="28"/>
        </w:rPr>
        <w:t xml:space="preserve"> г.</w:t>
      </w:r>
      <w:r w:rsidR="00715960" w:rsidRPr="00715960">
        <w:rPr>
          <w:rFonts w:ascii="Liberation Serif" w:hAnsi="Liberation Serif" w:cs="Liberation Serif"/>
          <w:sz w:val="28"/>
          <w:szCs w:val="28"/>
        </w:rPr>
        <w:t xml:space="preserve"> № 3 «О полиции»,</w:t>
      </w:r>
    </w:p>
    <w:p w:rsidR="00715960" w:rsidRPr="009E52D9" w:rsidRDefault="00715960" w:rsidP="00715960">
      <w:pPr>
        <w:spacing w:line="276" w:lineRule="auto"/>
        <w:ind w:firstLine="709"/>
        <w:jc w:val="both"/>
        <w:rPr>
          <w:rFonts w:ascii="Liberation Serif" w:hAnsi="Liberation Serif" w:cs="Liberation Serif"/>
          <w:bCs/>
          <w:iCs/>
        </w:rPr>
      </w:pPr>
    </w:p>
    <w:p w:rsidR="00B317B3" w:rsidRPr="005F6260" w:rsidRDefault="00FA4263" w:rsidP="00715960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F6260">
        <w:rPr>
          <w:rFonts w:ascii="Liberation Serif" w:hAnsi="Liberation Serif" w:cs="Liberation Serif"/>
          <w:b/>
          <w:sz w:val="28"/>
          <w:szCs w:val="28"/>
        </w:rPr>
        <w:t>ДУМА</w:t>
      </w:r>
      <w:r w:rsidR="00BE503E">
        <w:rPr>
          <w:rFonts w:ascii="Liberation Serif" w:hAnsi="Liberation Serif" w:cs="Liberation Serif"/>
          <w:b/>
          <w:sz w:val="28"/>
          <w:szCs w:val="28"/>
        </w:rPr>
        <w:t xml:space="preserve"> ВОЛЧАНСКОГО ГОРОДСКОГО ОКРУГА</w:t>
      </w:r>
      <w:r w:rsidRPr="005F6260">
        <w:rPr>
          <w:rFonts w:ascii="Liberation Serif" w:hAnsi="Liberation Serif" w:cs="Liberation Serif"/>
          <w:b/>
          <w:sz w:val="28"/>
          <w:szCs w:val="28"/>
        </w:rPr>
        <w:t xml:space="preserve"> РЕШИЛА:</w:t>
      </w:r>
    </w:p>
    <w:p w:rsidR="004D73FC" w:rsidRPr="005F6260" w:rsidRDefault="004D73FC" w:rsidP="00A22A6C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E1215" w:rsidRDefault="003447F9" w:rsidP="008E1215">
      <w:pPr>
        <w:tabs>
          <w:tab w:val="left" w:pos="43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F6260">
        <w:rPr>
          <w:rFonts w:ascii="Liberation Serif" w:hAnsi="Liberation Serif" w:cs="Liberation Serif"/>
          <w:sz w:val="28"/>
          <w:szCs w:val="28"/>
        </w:rPr>
        <w:t>1</w:t>
      </w:r>
      <w:r w:rsidRPr="00715960">
        <w:rPr>
          <w:rFonts w:ascii="Liberation Serif" w:hAnsi="Liberation Serif" w:cs="Liberation Serif"/>
          <w:sz w:val="28"/>
          <w:szCs w:val="28"/>
        </w:rPr>
        <w:t xml:space="preserve">. </w:t>
      </w:r>
      <w:r w:rsidR="00715960" w:rsidRPr="00715960">
        <w:rPr>
          <w:rFonts w:ascii="Liberation Serif" w:hAnsi="Liberation Serif" w:cs="Liberation Serif"/>
          <w:bCs/>
          <w:sz w:val="28"/>
          <w:szCs w:val="28"/>
        </w:rPr>
        <w:t>Информацию</w:t>
      </w:r>
      <w:r w:rsidR="008E1215">
        <w:rPr>
          <w:rFonts w:ascii="Liberation Serif" w:hAnsi="Liberation Serif" w:cs="Liberation Serif"/>
          <w:sz w:val="28"/>
          <w:szCs w:val="28"/>
        </w:rPr>
        <w:t xml:space="preserve"> </w:t>
      </w:r>
      <w:r w:rsidR="00A345D1">
        <w:rPr>
          <w:rFonts w:ascii="Liberation Serif" w:hAnsi="Liberation Serif" w:cs="Liberation Serif"/>
          <w:bCs/>
          <w:sz w:val="28"/>
          <w:szCs w:val="28"/>
        </w:rPr>
        <w:t>должностног</w:t>
      </w:r>
      <w:r w:rsidR="00715960" w:rsidRPr="00715960">
        <w:rPr>
          <w:rFonts w:ascii="Liberation Serif" w:hAnsi="Liberation Serif" w:cs="Liberation Serif"/>
          <w:sz w:val="28"/>
          <w:szCs w:val="28"/>
        </w:rPr>
        <w:t>о</w:t>
      </w:r>
      <w:r w:rsidR="00A345D1">
        <w:rPr>
          <w:rFonts w:ascii="Liberation Serif" w:hAnsi="Liberation Serif" w:cs="Liberation Serif"/>
          <w:sz w:val="28"/>
          <w:szCs w:val="28"/>
        </w:rPr>
        <w:t xml:space="preserve"> лица полиции о</w:t>
      </w:r>
      <w:r w:rsidR="00715960" w:rsidRPr="00715960">
        <w:rPr>
          <w:rFonts w:ascii="Liberation Serif" w:hAnsi="Liberation Serif" w:cs="Liberation Serif"/>
          <w:sz w:val="28"/>
          <w:szCs w:val="28"/>
        </w:rPr>
        <w:t xml:space="preserve"> </w:t>
      </w:r>
      <w:r w:rsidR="00715960" w:rsidRPr="00715960">
        <w:rPr>
          <w:rFonts w:ascii="Liberation Serif" w:hAnsi="Liberation Serif"/>
          <w:sz w:val="28"/>
          <w:szCs w:val="28"/>
        </w:rPr>
        <w:t>результатах оперативно - служебной деятельности</w:t>
      </w:r>
      <w:r w:rsidR="00715960" w:rsidRPr="00715960">
        <w:rPr>
          <w:rFonts w:ascii="Liberation Serif" w:hAnsi="Liberation Serif" w:cs="Liberation Serif"/>
          <w:sz w:val="28"/>
          <w:szCs w:val="28"/>
        </w:rPr>
        <w:t xml:space="preserve"> на территории Волчанского городского</w:t>
      </w:r>
      <w:r w:rsidR="008E1215">
        <w:rPr>
          <w:rFonts w:ascii="Liberation Serif" w:hAnsi="Liberation Serif" w:cs="Liberation Serif"/>
          <w:sz w:val="28"/>
          <w:szCs w:val="28"/>
        </w:rPr>
        <w:t xml:space="preserve"> округа за </w:t>
      </w:r>
    </w:p>
    <w:p w:rsidR="00715960" w:rsidRPr="00715960" w:rsidRDefault="00BE503E" w:rsidP="008E1215">
      <w:pPr>
        <w:tabs>
          <w:tab w:val="left" w:pos="4332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2023</w:t>
      </w:r>
      <w:r w:rsidR="00715960" w:rsidRPr="00715960">
        <w:rPr>
          <w:rFonts w:ascii="Liberation Serif" w:hAnsi="Liberation Serif" w:cs="Liberation Serif"/>
          <w:sz w:val="28"/>
          <w:szCs w:val="28"/>
        </w:rPr>
        <w:t xml:space="preserve"> год принять к сведению (прилагается).</w:t>
      </w:r>
    </w:p>
    <w:p w:rsidR="00FB1B3B" w:rsidRPr="005F6260" w:rsidRDefault="00C66A0A" w:rsidP="00715960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5F6260">
        <w:rPr>
          <w:rFonts w:ascii="Liberation Serif" w:hAnsi="Liberation Serif"/>
          <w:sz w:val="28"/>
          <w:szCs w:val="28"/>
        </w:rPr>
        <w:t xml:space="preserve">2. </w:t>
      </w:r>
      <w:r w:rsidR="00FB1B3B" w:rsidRPr="005F6260">
        <w:rPr>
          <w:rFonts w:ascii="Liberation Serif" w:hAnsi="Liberation Serif"/>
          <w:sz w:val="28"/>
          <w:szCs w:val="28"/>
        </w:rPr>
        <w:t xml:space="preserve">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9" w:history="1">
        <w:r w:rsidR="00FB1B3B" w:rsidRPr="005F6260">
          <w:rPr>
            <w:rStyle w:val="ab"/>
            <w:rFonts w:ascii="Liberation Serif" w:hAnsi="Liberation Serif"/>
            <w:sz w:val="28"/>
            <w:szCs w:val="28"/>
          </w:rPr>
          <w:t>http://duma-volchansk.ru</w:t>
        </w:r>
      </w:hyperlink>
      <w:r w:rsidR="00FB1B3B" w:rsidRPr="005F6260">
        <w:rPr>
          <w:rFonts w:ascii="Liberation Serif" w:hAnsi="Liberation Serif"/>
          <w:sz w:val="28"/>
          <w:szCs w:val="28"/>
        </w:rPr>
        <w:t>.</w:t>
      </w:r>
    </w:p>
    <w:p w:rsidR="00FB1B3B" w:rsidRPr="005F6260" w:rsidRDefault="00FB1B3B" w:rsidP="00FB1B3B">
      <w:pPr>
        <w:jc w:val="both"/>
        <w:rPr>
          <w:rFonts w:ascii="Liberation Serif" w:hAnsi="Liberation Serif"/>
          <w:sz w:val="28"/>
          <w:szCs w:val="28"/>
        </w:rPr>
      </w:pPr>
    </w:p>
    <w:p w:rsidR="00C66A0A" w:rsidRDefault="00C66A0A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5F6260">
        <w:rPr>
          <w:rFonts w:ascii="Liberation Serif" w:hAnsi="Liberation Serif"/>
          <w:sz w:val="28"/>
          <w:szCs w:val="28"/>
        </w:rPr>
        <w:t xml:space="preserve">  </w:t>
      </w:r>
    </w:p>
    <w:p w:rsidR="00BE503E" w:rsidRDefault="00BE503E" w:rsidP="00FB1B3B">
      <w:pPr>
        <w:tabs>
          <w:tab w:val="left" w:pos="0"/>
        </w:tabs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5F6260" w:rsidRPr="005F6260" w:rsidRDefault="005F6260" w:rsidP="00FB1B3B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46761" w:rsidRPr="005F6260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FB1B3B" w:rsidRPr="005F6260" w:rsidTr="00D675C4">
        <w:trPr>
          <w:jc w:val="center"/>
        </w:trPr>
        <w:tc>
          <w:tcPr>
            <w:tcW w:w="4837" w:type="dxa"/>
          </w:tcPr>
          <w:p w:rsidR="00FB1B3B" w:rsidRPr="005F6260" w:rsidRDefault="00BE503E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Исполняющий обязанности главы</w:t>
            </w:r>
            <w:r w:rsidR="00FB1B3B"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Волчанского городского округа</w:t>
            </w:r>
          </w:p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</w:t>
            </w:r>
            <w:r w:rsidR="00BE503E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BE503E">
              <w:rPr>
                <w:rFonts w:ascii="Liberation Serif" w:hAnsi="Liberation Serif" w:cs="Times New Roman"/>
                <w:sz w:val="28"/>
                <w:szCs w:val="28"/>
              </w:rPr>
              <w:t>О.В. Адельфинская</w:t>
            </w:r>
          </w:p>
        </w:tc>
        <w:tc>
          <w:tcPr>
            <w:tcW w:w="4838" w:type="dxa"/>
          </w:tcPr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</w:t>
            </w:r>
            <w:r w:rsidR="00BE503E">
              <w:rPr>
                <w:rFonts w:ascii="Liberation Serif" w:hAnsi="Liberation Serif" w:cs="Times New Roman"/>
                <w:sz w:val="28"/>
                <w:szCs w:val="28"/>
              </w:rPr>
              <w:t xml:space="preserve">      </w:t>
            </w:r>
            <w:r w:rsidR="00804FBE">
              <w:rPr>
                <w:rFonts w:ascii="Liberation Serif" w:hAnsi="Liberation Serif" w:cs="Times New Roman"/>
                <w:sz w:val="28"/>
                <w:szCs w:val="28"/>
              </w:rPr>
              <w:t>Председатель</w:t>
            </w: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E503E">
              <w:rPr>
                <w:rFonts w:ascii="Liberation Serif" w:hAnsi="Liberation Serif" w:cs="Times New Roman"/>
                <w:sz w:val="28"/>
                <w:szCs w:val="28"/>
              </w:rPr>
              <w:t>Думы</w:t>
            </w:r>
          </w:p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 w:rsidR="00BE503E">
              <w:rPr>
                <w:rFonts w:ascii="Liberation Serif" w:hAnsi="Liberation Serif" w:cs="Times New Roman"/>
                <w:sz w:val="28"/>
                <w:szCs w:val="28"/>
              </w:rPr>
              <w:t xml:space="preserve">     Волчанского городского округа</w:t>
            </w: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</w:t>
            </w:r>
          </w:p>
          <w:p w:rsidR="00FB1B3B" w:rsidRPr="005F6260" w:rsidRDefault="00FB1B3B" w:rsidP="00D675C4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</w:t>
            </w:r>
            <w:r w:rsidR="005F6260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</w:t>
            </w:r>
            <w:r w:rsidR="00BE503E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5F626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63D8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Pr="005F626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04FBE">
              <w:rPr>
                <w:rFonts w:ascii="Liberation Serif" w:hAnsi="Liberation Serif" w:cs="Times New Roman"/>
                <w:sz w:val="28"/>
                <w:szCs w:val="28"/>
              </w:rPr>
              <w:t>А.Ю. Пермяков</w:t>
            </w:r>
          </w:p>
        </w:tc>
      </w:tr>
    </w:tbl>
    <w:p w:rsidR="00846761" w:rsidRDefault="0084676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A22A6C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2CE1" w:rsidRDefault="00A92CE1" w:rsidP="00670CAB">
      <w:pPr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670CAB" w:rsidRDefault="00670CAB" w:rsidP="00670CA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70CAB" w:rsidRPr="00670CAB" w:rsidRDefault="00670CAB" w:rsidP="00670CAB">
      <w:pPr>
        <w:tabs>
          <w:tab w:val="left" w:pos="540"/>
        </w:tabs>
        <w:ind w:right="-284" w:firstLine="709"/>
        <w:jc w:val="center"/>
      </w:pPr>
      <w:r>
        <w:rPr>
          <w:rFonts w:ascii="Liberation Serif" w:hAnsi="Liberation Serif"/>
          <w:color w:val="000000"/>
        </w:rPr>
        <w:lastRenderedPageBreak/>
        <w:t xml:space="preserve">                                                                                                    </w:t>
      </w:r>
      <w:r w:rsidRPr="00670CAB">
        <w:t>Приложение к решению Думы</w:t>
      </w:r>
    </w:p>
    <w:p w:rsidR="00670CAB" w:rsidRPr="00670CAB" w:rsidRDefault="00670CAB" w:rsidP="00670CAB">
      <w:pPr>
        <w:tabs>
          <w:tab w:val="left" w:pos="540"/>
        </w:tabs>
        <w:ind w:right="-284" w:firstLine="709"/>
        <w:jc w:val="right"/>
      </w:pPr>
      <w:r w:rsidRPr="00670CAB">
        <w:t>Волчанского городского округа</w:t>
      </w:r>
    </w:p>
    <w:p w:rsidR="00670CAB" w:rsidRPr="00670CAB" w:rsidRDefault="00670CAB" w:rsidP="00670CAB">
      <w:pPr>
        <w:tabs>
          <w:tab w:val="left" w:pos="540"/>
        </w:tabs>
        <w:ind w:right="-284" w:firstLine="709"/>
        <w:jc w:val="center"/>
      </w:pPr>
      <w:r w:rsidRPr="00670CAB">
        <w:t xml:space="preserve">                                                                                         от 28.02.2024 года № 74</w:t>
      </w:r>
    </w:p>
    <w:p w:rsidR="00670CAB" w:rsidRPr="00670CAB" w:rsidRDefault="00670CAB" w:rsidP="00670CAB">
      <w:pPr>
        <w:tabs>
          <w:tab w:val="left" w:pos="540"/>
        </w:tabs>
        <w:ind w:right="-284" w:firstLine="709"/>
        <w:jc w:val="center"/>
        <w:rPr>
          <w:b/>
          <w:sz w:val="28"/>
          <w:szCs w:val="28"/>
        </w:rPr>
      </w:pPr>
    </w:p>
    <w:p w:rsidR="00670CAB" w:rsidRPr="00670CAB" w:rsidRDefault="00670CAB" w:rsidP="00670CAB">
      <w:pPr>
        <w:tabs>
          <w:tab w:val="left" w:pos="540"/>
        </w:tabs>
        <w:ind w:right="-284" w:firstLine="709"/>
        <w:jc w:val="center"/>
        <w:rPr>
          <w:b/>
          <w:sz w:val="28"/>
          <w:szCs w:val="28"/>
        </w:rPr>
      </w:pPr>
    </w:p>
    <w:p w:rsidR="00670CAB" w:rsidRPr="00670CAB" w:rsidRDefault="00670CAB" w:rsidP="00670CAB">
      <w:pPr>
        <w:widowControl w:val="0"/>
        <w:tabs>
          <w:tab w:val="left" w:pos="9000"/>
        </w:tabs>
        <w:jc w:val="center"/>
        <w:rPr>
          <w:b/>
          <w:sz w:val="28"/>
          <w:szCs w:val="28"/>
        </w:rPr>
      </w:pPr>
      <w:r w:rsidRPr="00670CAB">
        <w:rPr>
          <w:b/>
          <w:sz w:val="28"/>
          <w:szCs w:val="28"/>
        </w:rPr>
        <w:t xml:space="preserve">Информация должностных лиц полиции о результатах </w:t>
      </w:r>
    </w:p>
    <w:p w:rsidR="00670CAB" w:rsidRPr="00670CAB" w:rsidRDefault="00670CAB" w:rsidP="00670CAB">
      <w:pPr>
        <w:widowControl w:val="0"/>
        <w:tabs>
          <w:tab w:val="left" w:pos="9000"/>
        </w:tabs>
        <w:jc w:val="center"/>
        <w:rPr>
          <w:b/>
          <w:sz w:val="28"/>
          <w:szCs w:val="28"/>
        </w:rPr>
      </w:pPr>
      <w:r w:rsidRPr="00670CAB">
        <w:rPr>
          <w:b/>
          <w:sz w:val="28"/>
          <w:szCs w:val="28"/>
        </w:rPr>
        <w:t xml:space="preserve">оперативно-служебной деятельности на территории </w:t>
      </w:r>
    </w:p>
    <w:p w:rsidR="00670CAB" w:rsidRPr="00670CAB" w:rsidRDefault="00670CAB" w:rsidP="00670CAB">
      <w:pPr>
        <w:widowControl w:val="0"/>
        <w:tabs>
          <w:tab w:val="left" w:pos="9000"/>
        </w:tabs>
        <w:jc w:val="center"/>
        <w:rPr>
          <w:b/>
          <w:sz w:val="28"/>
          <w:szCs w:val="28"/>
        </w:rPr>
      </w:pPr>
      <w:r w:rsidRPr="00670CAB">
        <w:rPr>
          <w:b/>
          <w:sz w:val="28"/>
          <w:szCs w:val="28"/>
        </w:rPr>
        <w:t>Волчанского городского округа за 2023 год</w:t>
      </w:r>
    </w:p>
    <w:p w:rsidR="00670CAB" w:rsidRPr="00670CAB" w:rsidRDefault="00670CAB" w:rsidP="00670CAB">
      <w:pPr>
        <w:widowControl w:val="0"/>
        <w:tabs>
          <w:tab w:val="left" w:pos="9000"/>
        </w:tabs>
        <w:jc w:val="center"/>
        <w:rPr>
          <w:b/>
          <w:sz w:val="28"/>
          <w:szCs w:val="28"/>
        </w:rPr>
      </w:pPr>
    </w:p>
    <w:p w:rsidR="00670CAB" w:rsidRPr="007B2976" w:rsidRDefault="00670CAB" w:rsidP="0067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Пунктом</w:t>
      </w:r>
      <w:r w:rsidRPr="007B2976">
        <w:rPr>
          <w:sz w:val="28"/>
          <w:szCs w:val="28"/>
          <w:bdr w:val="none" w:sz="0" w:space="0" w:color="auto" w:frame="1"/>
        </w:rPr>
        <w:t xml:space="preserve"> полиции № </w:t>
      </w:r>
      <w:r>
        <w:rPr>
          <w:sz w:val="28"/>
          <w:szCs w:val="28"/>
          <w:bdr w:val="none" w:sz="0" w:space="0" w:color="auto" w:frame="1"/>
        </w:rPr>
        <w:t>7</w:t>
      </w:r>
      <w:r w:rsidRPr="007B2976">
        <w:rPr>
          <w:sz w:val="28"/>
          <w:szCs w:val="28"/>
          <w:bdr w:val="none" w:sz="0" w:space="0" w:color="auto" w:frame="1"/>
        </w:rPr>
        <w:t xml:space="preserve"> Межмуниципального отдела МВД России «Краснотурьинский</w:t>
      </w:r>
      <w:r w:rsidRPr="007B2976">
        <w:rPr>
          <w:rStyle w:val="af"/>
          <w:sz w:val="28"/>
          <w:szCs w:val="28"/>
          <w:bdr w:val="none" w:sz="0" w:space="0" w:color="auto" w:frame="1"/>
        </w:rPr>
        <w:footnoteReference w:id="2"/>
      </w:r>
      <w:r w:rsidRPr="007B2976">
        <w:rPr>
          <w:sz w:val="28"/>
          <w:szCs w:val="28"/>
          <w:bdr w:val="none" w:sz="0" w:space="0" w:color="auto" w:frame="1"/>
        </w:rPr>
        <w:t xml:space="preserve"> во взаимодействии с органами местного самоуправления, правоохранительными структурами в 202</w:t>
      </w:r>
      <w:r>
        <w:rPr>
          <w:sz w:val="28"/>
          <w:szCs w:val="28"/>
          <w:bdr w:val="none" w:sz="0" w:space="0" w:color="auto" w:frame="1"/>
        </w:rPr>
        <w:t>3</w:t>
      </w:r>
      <w:r w:rsidRPr="007B2976">
        <w:rPr>
          <w:sz w:val="28"/>
          <w:szCs w:val="28"/>
          <w:bdr w:val="none" w:sz="0" w:space="0" w:color="auto" w:frame="1"/>
        </w:rPr>
        <w:t xml:space="preserve"> году осуществлялся комплекс мер организационного и практического характера, который позволил удержать оперативную обстановку под контролем, обеспечить правопорядок, защищенность граждан.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kinsoku w:val="0"/>
        <w:overflowPunct w:val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5A4EE3">
        <w:rPr>
          <w:sz w:val="28"/>
          <w:szCs w:val="28"/>
        </w:rPr>
        <w:t xml:space="preserve">По итогам 12 месяцев 2023 года оперативная обстановка на территории обслуживания ПП № 7 характеризовалась снижением зарегистрированных преступлений </w:t>
      </w:r>
      <w:r w:rsidRPr="005A4EE3">
        <w:rPr>
          <w:sz w:val="28"/>
          <w:szCs w:val="28"/>
          <w:lang w:eastAsia="en-US"/>
        </w:rPr>
        <w:t xml:space="preserve">на 6,6% </w:t>
      </w:r>
      <w:r w:rsidRPr="005A4EE3">
        <w:rPr>
          <w:sz w:val="28"/>
          <w:szCs w:val="28"/>
        </w:rPr>
        <w:t>(71 против 76 в 2022 году). Раскрываемость составляет 69,0%. Сотрудниками полиции выявлено 71 преступление (-1,4%).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kinsoku w:val="0"/>
        <w:overflowPunct w:val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5A4EE3">
        <w:rPr>
          <w:sz w:val="28"/>
          <w:szCs w:val="28"/>
        </w:rPr>
        <w:t>Уровень преступности на 10 тысяч населения на территории Волчанского ГО составляет 88,5 преступлений (-0,2%; 88,7).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  <w:tab w:val="left" w:pos="1134"/>
        </w:tabs>
        <w:kinsoku w:val="0"/>
        <w:overflowPunct w:val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5A4EE3">
        <w:rPr>
          <w:sz w:val="28"/>
          <w:szCs w:val="28"/>
        </w:rPr>
        <w:t>В текущем году не зарегистрировано убийств, причинений тяжкого вреда здоровью повлекших смерть, грабежей, разбоев, краж из квартир граждан, краж транспортных средств.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  <w:tab w:val="left" w:pos="1134"/>
        </w:tabs>
        <w:kinsoku w:val="0"/>
        <w:overflowPunct w:val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5A4EE3">
        <w:rPr>
          <w:sz w:val="28"/>
          <w:szCs w:val="28"/>
        </w:rPr>
        <w:t>Возросло количество мошенничеств на 150,0% (10), снизилось на 34,8% преступлений, совершенных в общественных местах (15), на 73,3% снизилось количество преступлений, совершённых в общественных местах, связанных с угрозой жизни, имуществу и хулиганством 4 (15), на 33,3% количество преступлений, совершенных на улице (с 18 до 12).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  <w:tab w:val="left" w:pos="1134"/>
        </w:tabs>
        <w:kinsoku w:val="0"/>
        <w:overflowPunct w:val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5A4EE3">
        <w:rPr>
          <w:sz w:val="28"/>
          <w:szCs w:val="28"/>
        </w:rPr>
        <w:t>За 12 месяцев 2023 года удалось добиться 100,0% раскрываемости по тяжким и особо тяжким преступлениям, против личности, в том числе по умышленному причинению тяжкого вреда здоровью, изнасилованиям.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  <w:tab w:val="left" w:pos="1134"/>
        </w:tabs>
        <w:kinsoku w:val="0"/>
        <w:overflowPunct w:val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5A4EE3">
        <w:rPr>
          <w:sz w:val="28"/>
          <w:szCs w:val="28"/>
        </w:rPr>
        <w:t>Зарегистрировано 20 преступлений против собственности, раскрыто 11 преступлений. Раскрываемость составила 47,8%. За 12 месяцев 2023 года раскрыто 6 краж, раскрываемость данного вида преступлений составила 66,7%.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  <w:tab w:val="left" w:pos="1134"/>
        </w:tabs>
        <w:kinsoku w:val="0"/>
        <w:overflowPunct w:val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5A4EE3">
        <w:rPr>
          <w:sz w:val="28"/>
          <w:szCs w:val="28"/>
        </w:rPr>
        <w:t xml:space="preserve">За 12 месяцев 2023 года не совершено преступлений иностранными гражданами, и в отношении иностранных граждан. 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  <w:tab w:val="left" w:pos="1134"/>
        </w:tabs>
        <w:kinsoku w:val="0"/>
        <w:overflowPunct w:val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5A4EE3">
        <w:rPr>
          <w:sz w:val="28"/>
          <w:szCs w:val="28"/>
        </w:rPr>
        <w:t>За отчетный период 2023 года не зарегистрировано преступлений, совершенных несовершеннолетними (-100,0%; 2).</w:t>
      </w:r>
    </w:p>
    <w:p w:rsidR="00670CAB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  <w:tab w:val="left" w:pos="1134"/>
        </w:tabs>
        <w:kinsoku w:val="0"/>
        <w:overflowPunct w:val="0"/>
        <w:ind w:left="0" w:firstLine="709"/>
        <w:jc w:val="both"/>
        <w:rPr>
          <w:sz w:val="28"/>
          <w:szCs w:val="28"/>
          <w:bdr w:val="none" w:sz="0" w:space="0" w:color="auto" w:frame="1"/>
        </w:rPr>
      </w:pPr>
    </w:p>
    <w:p w:rsidR="00670CAB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  <w:tab w:val="left" w:pos="1134"/>
        </w:tabs>
        <w:kinsoku w:val="0"/>
        <w:overflowPunct w:val="0"/>
        <w:ind w:left="0" w:firstLine="709"/>
        <w:jc w:val="both"/>
        <w:rPr>
          <w:sz w:val="28"/>
          <w:szCs w:val="28"/>
          <w:bdr w:val="none" w:sz="0" w:space="0" w:color="auto" w:frame="1"/>
        </w:rPr>
      </w:pP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  <w:tab w:val="left" w:pos="1134"/>
        </w:tabs>
        <w:kinsoku w:val="0"/>
        <w:overflowPunct w:val="0"/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5A4EE3">
        <w:rPr>
          <w:sz w:val="28"/>
          <w:szCs w:val="28"/>
          <w:bdr w:val="none" w:sz="0" w:space="0" w:color="auto" w:frame="1"/>
        </w:rPr>
        <w:lastRenderedPageBreak/>
        <w:t>В состоянии алкогольного опьянения совершено 20 преступлений (-33,3%; 30), ранее судимыми совершено 34 преступления (-12,8%; 39), рецидивом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5A4EE3">
        <w:rPr>
          <w:sz w:val="28"/>
          <w:szCs w:val="28"/>
          <w:bdr w:val="none" w:sz="0" w:space="0" w:color="auto" w:frame="1"/>
        </w:rPr>
        <w:t>совершенно 17 преступлений (-41,2%; 10).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</w:tabs>
        <w:ind w:left="0" w:firstLine="709"/>
        <w:jc w:val="both"/>
        <w:rPr>
          <w:sz w:val="28"/>
          <w:szCs w:val="28"/>
          <w:bdr w:val="none" w:sz="0" w:space="0" w:color="auto" w:frame="1"/>
        </w:rPr>
      </w:pPr>
      <w:r w:rsidRPr="005A4EE3">
        <w:rPr>
          <w:sz w:val="28"/>
          <w:szCs w:val="28"/>
          <w:bdr w:val="none" w:sz="0" w:space="0" w:color="auto" w:frame="1"/>
        </w:rPr>
        <w:t>Выявлено 22 преступления превентивной направленности (27), снижение на 18,5%. Раскрываемость составила 76,2%.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Сотрудниками пункта полиции № 7 МО за 12 месяцев 2023 года пресечено 190 административных правонарушений из них: ст. 18.8 КоАП РФ – 2; ст. 19.13 КоАП РФ – 1; ст. 19.15.1 КоАП РФ – 16</w:t>
      </w:r>
      <w:r>
        <w:rPr>
          <w:sz w:val="28"/>
          <w:szCs w:val="28"/>
        </w:rPr>
        <w:t>+23</w:t>
      </w:r>
      <w:r w:rsidRPr="005A4EE3">
        <w:rPr>
          <w:sz w:val="28"/>
          <w:szCs w:val="28"/>
        </w:rPr>
        <w:t xml:space="preserve">; ст. 19.24 КоАП РФ – 26; ст. 19.3 КоАП РФ – 5; ст. 20.1 КоАП РФ – 8; ст. 20.20 КоАП РФ – 4; ст. 20.21 КоАП РФ – 10; ст. 20.22 КоАП РФ – 3; ст. 5.35 КоАП РФ – 18; ст. 6.1.1 КоАП РФ – 9; ст. 6.8 КоАП РФ –1; ст. 6.9 КоАП РФ – 4; ст. 6.9.1 КоАП РФ – 3; ст. 7.19 КоАП РФ – 6; ст. 7.27 ч.1 КоАП РФ – 8; ст. 8.28.1 ч.5 КоАП РФ – 1; ст. 37 ЗСО – 41, ст.8.2 КоАП РФ – 1.  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На территории Волчанского ГО зарегистрировано 49 ДТП.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Зарегистрировано 7 ДТП с пострадавшими, ранено в ДТП – 10 человек. В отчетном периоде зарегистрировано 7 (2) ДТП с участием водителей в состоянии алкогольного опьянения.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За 12 месяцев 2023 года на территории Волчанского ГО пресечено 289 нарушений, в том числе нарушений ПДД пешеходами (ст. 12.29 КоАП РФ) – 2 (8); водителей, выехавших на сторону проезжей части дороги, предназначенную для встречного движения в случаях, если это запрещено ПДД (ч. 4 ст. 12.15 КоАП РФ) -  3 (4); управление ТС в состоянии алкогольного опьянения (ст.12.8 КоАП РФ) - 32 (32).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Выявлено 7 преступлений, предусмотренных ст. 264.1 УК РФ.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В течении 12 месяцев 2023 года ПП № 7 МО обеспечивалась охрана правопорядка при проведении мероприятий общественно-политической, социальной и культурно-массовой направленности. Нарушений общественного порядка, в том числе массовых беспорядков, не допущено.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 xml:space="preserve">Постановлением Главы Волчанского городского округа от 12.11.2018 № 530 утверждена Муниципальная программа «Профилактика правонарушений на территории Волчанского ГО на 2019-2024 гг.». 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В рамках Программы «Профилактика правонарушений на территории Волчанского ГО» предусмотрены подпрограммные мероприятия, направленные на профилактику экстремизма и гармонизацию межнациональных и этно-конфессиональных отношений, наркомании и противодействие незаконному обороту наркотиков, алкоголизма на территории Волчанского городского округа.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 xml:space="preserve">Постановлением главы Волчанского ГО от 31.01.2022 № 41 внесены изменения в муниципальную программу Волчанского городского округа «Профилактика правонарушений на территории Волчанского городского округа до 2024 года». </w:t>
      </w:r>
    </w:p>
    <w:p w:rsidR="00670CAB" w:rsidRPr="009A44EF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  <w:tab w:val="left" w:pos="1134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709"/>
        <w:jc w:val="both"/>
        <w:rPr>
          <w:sz w:val="28"/>
          <w:szCs w:val="28"/>
          <w:highlight w:val="yellow"/>
        </w:rPr>
      </w:pPr>
      <w:r w:rsidRPr="009A44EF">
        <w:rPr>
          <w:spacing w:val="-4"/>
          <w:sz w:val="28"/>
          <w:szCs w:val="28"/>
        </w:rPr>
        <w:t>На 2023 год по программе профилактики правонарушений в Волчанском ГО запланировано финансирование составило – 108 тыс. 00 руб</w:t>
      </w:r>
      <w:r>
        <w:rPr>
          <w:spacing w:val="-4"/>
          <w:sz w:val="28"/>
          <w:szCs w:val="28"/>
        </w:rPr>
        <w:t>.</w:t>
      </w:r>
    </w:p>
    <w:p w:rsidR="00670CAB" w:rsidRPr="00670CAB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color w:val="FF0000"/>
          <w:sz w:val="28"/>
          <w:szCs w:val="28"/>
          <w:highlight w:val="yellow"/>
        </w:rPr>
      </w:pPr>
    </w:p>
    <w:p w:rsidR="00670CAB" w:rsidRPr="00670CAB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color w:val="FF0000"/>
          <w:sz w:val="28"/>
          <w:szCs w:val="28"/>
          <w:highlight w:val="yellow"/>
        </w:rPr>
      </w:pPr>
    </w:p>
    <w:p w:rsidR="00670CAB" w:rsidRPr="009A44EF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color w:val="FF0000"/>
          <w:sz w:val="28"/>
          <w:szCs w:val="28"/>
          <w:highlight w:val="yellow"/>
        </w:rPr>
      </w:pPr>
      <w:r w:rsidRPr="009A44EF">
        <w:rPr>
          <w:sz w:val="28"/>
          <w:szCs w:val="28"/>
        </w:rPr>
        <w:lastRenderedPageBreak/>
        <w:t xml:space="preserve">За январь - декабрь 2023 года в рамках Программы профилактики правонарушений было выделено и освоено 118 тыс. 500 руб. на проведение массовых мероприятий различного уровня.  </w:t>
      </w:r>
    </w:p>
    <w:p w:rsidR="00670CAB" w:rsidRPr="00E852EE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color w:val="FF0000"/>
          <w:sz w:val="28"/>
          <w:szCs w:val="28"/>
        </w:rPr>
      </w:pPr>
      <w:r w:rsidRPr="00E852EE">
        <w:rPr>
          <w:sz w:val="28"/>
          <w:szCs w:val="28"/>
        </w:rPr>
        <w:t>Из проведенного анализа, можно сделать выводы, что необходимо продолжить взаимодействие правоохранительных органов, субъектов профилактики, органов социальной политики, на территории обслуживания по следующим направлениям деятельности: мошенничествам, в том числе по кражам денежных средств с карт граждан.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Предложения о проведении профилактических мероприятий: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- провести мероприятия, направленные на ресоциализацию лиц, освободившихся из мест лишения свободы, на недопущения преступлений, совершаемые данными лицами;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- совместно с органами социальной защиты населения, проводить профилактические мероприятия, по профилактике мошенничеств, в том числе совершаемых в отношении лиц пожилого возраста;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- в местах с массовым пребыванием граждан (магазины, сбербанки, аптеки и т.д.), разместить информационные материалы, направленные на профилактику мошенничеств;</w:t>
      </w:r>
    </w:p>
    <w:p w:rsidR="00670CAB" w:rsidRPr="005A4EE3" w:rsidRDefault="00670CAB" w:rsidP="00670CAB">
      <w:pPr>
        <w:widowControl w:val="0"/>
        <w:numPr>
          <w:ilvl w:val="0"/>
          <w:numId w:val="46"/>
        </w:num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ind w:left="0" w:firstLine="709"/>
        <w:jc w:val="both"/>
        <w:rPr>
          <w:sz w:val="28"/>
          <w:szCs w:val="28"/>
        </w:rPr>
      </w:pPr>
      <w:r w:rsidRPr="005A4EE3">
        <w:rPr>
          <w:sz w:val="28"/>
          <w:szCs w:val="28"/>
        </w:rPr>
        <w:t>- провести мероприятия, направленные на профилактику преступлений, совершаемые лицами в состоянии алкогольного опьянения.</w:t>
      </w:r>
      <w:r w:rsidRPr="005A4EE3">
        <w:rPr>
          <w:sz w:val="28"/>
          <w:szCs w:val="28"/>
        </w:rPr>
        <w:tab/>
      </w:r>
    </w:p>
    <w:p w:rsidR="00670CAB" w:rsidRDefault="00670CAB" w:rsidP="00670CA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both"/>
        <w:rPr>
          <w:sz w:val="28"/>
          <w:szCs w:val="28"/>
        </w:rPr>
      </w:pPr>
    </w:p>
    <w:p w:rsidR="00670CAB" w:rsidRDefault="00670CAB" w:rsidP="00670CA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5" w:color="FFFFFF"/>
        </w:pBdr>
        <w:jc w:val="both"/>
        <w:rPr>
          <w:sz w:val="28"/>
          <w:szCs w:val="28"/>
        </w:rPr>
      </w:pPr>
    </w:p>
    <w:p w:rsidR="00670CAB" w:rsidRPr="00670CAB" w:rsidRDefault="00670CAB" w:rsidP="00670CAB">
      <w:pPr>
        <w:jc w:val="both"/>
      </w:pPr>
    </w:p>
    <w:sectPr w:rsidR="00670CAB" w:rsidRPr="00670CAB" w:rsidSect="00A92C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67" w:rsidRDefault="00517767">
      <w:r>
        <w:separator/>
      </w:r>
    </w:p>
  </w:endnote>
  <w:endnote w:type="continuationSeparator" w:id="1">
    <w:p w:rsidR="00517767" w:rsidRDefault="0051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AB" w:rsidRDefault="00670CA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AB" w:rsidRDefault="00670CA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AB" w:rsidRDefault="00670C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67" w:rsidRDefault="00517767">
      <w:r>
        <w:separator/>
      </w:r>
    </w:p>
  </w:footnote>
  <w:footnote w:type="continuationSeparator" w:id="1">
    <w:p w:rsidR="00517767" w:rsidRDefault="00517767">
      <w:r>
        <w:continuationSeparator/>
      </w:r>
    </w:p>
  </w:footnote>
  <w:footnote w:id="2">
    <w:p w:rsidR="00670CAB" w:rsidRDefault="00670CAB" w:rsidP="00670CAB">
      <w:pPr>
        <w:pStyle w:val="ad"/>
      </w:pPr>
      <w:r>
        <w:rPr>
          <w:rStyle w:val="af"/>
        </w:rPr>
        <w:footnoteRef/>
      </w:r>
      <w:r>
        <w:t xml:space="preserve"> Далее – ОеП № 10 МО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380DA9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380DA9">
        <w:pPr>
          <w:pStyle w:val="a3"/>
          <w:jc w:val="center"/>
        </w:pPr>
        <w:fldSimple w:instr=" PAGE   \* MERGEFORMAT ">
          <w:r w:rsidR="00670CAB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AB" w:rsidRDefault="00670C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2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12"/>
  </w:num>
  <w:num w:numId="5">
    <w:abstractNumId w:val="3"/>
  </w:num>
  <w:num w:numId="6">
    <w:abstractNumId w:val="19"/>
  </w:num>
  <w:num w:numId="7">
    <w:abstractNumId w:val="34"/>
  </w:num>
  <w:num w:numId="8">
    <w:abstractNumId w:val="9"/>
  </w:num>
  <w:num w:numId="9">
    <w:abstractNumId w:val="36"/>
  </w:num>
  <w:num w:numId="10">
    <w:abstractNumId w:val="31"/>
  </w:num>
  <w:num w:numId="11">
    <w:abstractNumId w:val="25"/>
  </w:num>
  <w:num w:numId="12">
    <w:abstractNumId w:val="45"/>
  </w:num>
  <w:num w:numId="13">
    <w:abstractNumId w:val="21"/>
  </w:num>
  <w:num w:numId="14">
    <w:abstractNumId w:val="43"/>
  </w:num>
  <w:num w:numId="15">
    <w:abstractNumId w:val="41"/>
  </w:num>
  <w:num w:numId="16">
    <w:abstractNumId w:val="30"/>
  </w:num>
  <w:num w:numId="17">
    <w:abstractNumId w:val="16"/>
  </w:num>
  <w:num w:numId="18">
    <w:abstractNumId w:val="4"/>
  </w:num>
  <w:num w:numId="19">
    <w:abstractNumId w:val="17"/>
  </w:num>
  <w:num w:numId="20">
    <w:abstractNumId w:val="24"/>
  </w:num>
  <w:num w:numId="21">
    <w:abstractNumId w:val="26"/>
  </w:num>
  <w:num w:numId="22">
    <w:abstractNumId w:val="40"/>
  </w:num>
  <w:num w:numId="23">
    <w:abstractNumId w:val="23"/>
  </w:num>
  <w:num w:numId="24">
    <w:abstractNumId w:val="22"/>
  </w:num>
  <w:num w:numId="25">
    <w:abstractNumId w:val="2"/>
  </w:num>
  <w:num w:numId="26">
    <w:abstractNumId w:val="14"/>
  </w:num>
  <w:num w:numId="27">
    <w:abstractNumId w:val="37"/>
  </w:num>
  <w:num w:numId="28">
    <w:abstractNumId w:val="27"/>
  </w:num>
  <w:num w:numId="29">
    <w:abstractNumId w:val="39"/>
  </w:num>
  <w:num w:numId="30">
    <w:abstractNumId w:val="32"/>
  </w:num>
  <w:num w:numId="31">
    <w:abstractNumId w:val="15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2"/>
  </w:num>
  <w:num w:numId="37">
    <w:abstractNumId w:val="20"/>
  </w:num>
  <w:num w:numId="38">
    <w:abstractNumId w:val="18"/>
  </w:num>
  <w:num w:numId="39">
    <w:abstractNumId w:val="10"/>
  </w:num>
  <w:num w:numId="40">
    <w:abstractNumId w:val="35"/>
  </w:num>
  <w:num w:numId="41">
    <w:abstractNumId w:val="33"/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4"/>
  </w:num>
  <w:num w:numId="45">
    <w:abstractNumId w:val="28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B6F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07BB"/>
    <w:rsid w:val="001E132D"/>
    <w:rsid w:val="001E34B2"/>
    <w:rsid w:val="001E41B8"/>
    <w:rsid w:val="001E49C2"/>
    <w:rsid w:val="001E517D"/>
    <w:rsid w:val="001E5585"/>
    <w:rsid w:val="001E592F"/>
    <w:rsid w:val="001E62E7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49C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B6F13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C0D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0DA9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B5B"/>
    <w:rsid w:val="00466F41"/>
    <w:rsid w:val="004674CF"/>
    <w:rsid w:val="00470201"/>
    <w:rsid w:val="00470290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714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17767"/>
    <w:rsid w:val="00522C56"/>
    <w:rsid w:val="0052351F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42CA"/>
    <w:rsid w:val="00575CCB"/>
    <w:rsid w:val="00577308"/>
    <w:rsid w:val="0057754A"/>
    <w:rsid w:val="00577566"/>
    <w:rsid w:val="005802DD"/>
    <w:rsid w:val="00580FA9"/>
    <w:rsid w:val="00581215"/>
    <w:rsid w:val="00581306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1CBF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D26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1761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0CA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3448"/>
    <w:rsid w:val="007150E3"/>
    <w:rsid w:val="00715960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39D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18F"/>
    <w:rsid w:val="00787682"/>
    <w:rsid w:val="0078776F"/>
    <w:rsid w:val="0079034B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4FBE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86832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1215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1F7"/>
    <w:rsid w:val="00A345D1"/>
    <w:rsid w:val="00A34673"/>
    <w:rsid w:val="00A34F3A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3D80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03E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2B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67B4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2A"/>
    <w:rsid w:val="00DA64EC"/>
    <w:rsid w:val="00DA681D"/>
    <w:rsid w:val="00DA7374"/>
    <w:rsid w:val="00DA75BD"/>
    <w:rsid w:val="00DB0DFA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C33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0B44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uiPriority w:val="99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  <w:style w:type="paragraph" w:styleId="ad">
    <w:name w:val="footnote text"/>
    <w:basedOn w:val="a"/>
    <w:link w:val="ae"/>
    <w:uiPriority w:val="99"/>
    <w:rsid w:val="008E1215"/>
    <w:pPr>
      <w:widowControl w:val="0"/>
      <w:autoSpaceDE w:val="0"/>
      <w:autoSpaceDN w:val="0"/>
      <w:adjustRightInd w:val="0"/>
      <w:ind w:left="113"/>
    </w:pPr>
    <w:rPr>
      <w:rFonts w:eastAsiaTheme="minorEastAsia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8E1215"/>
    <w:rPr>
      <w:rFonts w:eastAsiaTheme="minorEastAsia"/>
    </w:rPr>
  </w:style>
  <w:style w:type="character" w:styleId="af">
    <w:name w:val="footnote reference"/>
    <w:basedOn w:val="a0"/>
    <w:uiPriority w:val="99"/>
    <w:rsid w:val="008E121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olcha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C99D-6C42-4752-BA25-0C43864A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215</cp:revision>
  <cp:lastPrinted>2024-03-11T06:29:00Z</cp:lastPrinted>
  <dcterms:created xsi:type="dcterms:W3CDTF">2021-04-22T13:11:00Z</dcterms:created>
  <dcterms:modified xsi:type="dcterms:W3CDTF">2024-03-11T06:30:00Z</dcterms:modified>
</cp:coreProperties>
</file>