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FB1B3B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Седьмое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76214C">
        <w:rPr>
          <w:rFonts w:ascii="Liberation Serif" w:hAnsi="Liberation Serif" w:cs="Liberation Serif"/>
          <w:b/>
          <w:sz w:val="26"/>
          <w:szCs w:val="26"/>
        </w:rPr>
        <w:t>86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E84836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0B69FD" w:rsidRPr="00E84836">
        <w:rPr>
          <w:rFonts w:ascii="Liberation Serif" w:hAnsi="Liberation Serif" w:cs="Liberation Serif"/>
          <w:sz w:val="26"/>
          <w:szCs w:val="26"/>
        </w:rPr>
        <w:t>16.12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A4718D" w:rsidRPr="00E84836">
        <w:rPr>
          <w:rFonts w:ascii="Liberation Serif" w:hAnsi="Liberation Serif" w:cs="Liberation Serif"/>
          <w:sz w:val="26"/>
          <w:szCs w:val="26"/>
        </w:rPr>
        <w:t>2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E84836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D00B22" w:rsidRDefault="0076214C" w:rsidP="0076214C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размере едино</w:t>
      </w:r>
      <w:r w:rsidR="00D00B22">
        <w:rPr>
          <w:rFonts w:ascii="Liberation Serif" w:hAnsi="Liberation Serif" w:cs="Liberation Serif"/>
          <w:b/>
          <w:sz w:val="26"/>
          <w:szCs w:val="26"/>
        </w:rPr>
        <w:t xml:space="preserve">временной выплаты педагогическим работникам, </w:t>
      </w:r>
    </w:p>
    <w:p w:rsidR="00D00B22" w:rsidRDefault="00D00B22" w:rsidP="0076214C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>
        <w:rPr>
          <w:rFonts w:ascii="Liberation Serif" w:hAnsi="Liberation Serif" w:cs="Liberation Serif"/>
          <w:b/>
          <w:sz w:val="26"/>
          <w:szCs w:val="26"/>
        </w:rPr>
        <w:t>поступившим</w:t>
      </w:r>
      <w:proofErr w:type="gramEnd"/>
      <w:r>
        <w:rPr>
          <w:rFonts w:ascii="Liberation Serif" w:hAnsi="Liberation Serif" w:cs="Liberation Serif"/>
          <w:b/>
          <w:sz w:val="26"/>
          <w:szCs w:val="26"/>
        </w:rPr>
        <w:t xml:space="preserve"> на работу в образовательные организации </w:t>
      </w:r>
    </w:p>
    <w:p w:rsidR="00A4718D" w:rsidRPr="00E84836" w:rsidRDefault="00D00B22" w:rsidP="0076214C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 территории Волчанского городского округа</w:t>
      </w:r>
    </w:p>
    <w:p w:rsidR="00284219" w:rsidRPr="00E84836" w:rsidRDefault="00284219" w:rsidP="001C3BD0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84836" w:rsidRPr="00E84836" w:rsidRDefault="00D00B22" w:rsidP="00E84836">
      <w:pPr>
        <w:ind w:right="282" w:firstLine="76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</w:t>
      </w:r>
      <w:r w:rsidR="00E84836" w:rsidRPr="00E84836">
        <w:rPr>
          <w:rFonts w:ascii="Liberation Serif" w:hAnsi="Liberation Serif"/>
          <w:sz w:val="26"/>
          <w:szCs w:val="26"/>
        </w:rPr>
        <w:t xml:space="preserve"> с Федеральным законом от 06.10.2003 г. № 131-ФЗ  «Об общих принципах организации местного самоуправления в Российск</w:t>
      </w:r>
      <w:r>
        <w:rPr>
          <w:rFonts w:ascii="Liberation Serif" w:hAnsi="Liberation Serif"/>
          <w:sz w:val="26"/>
          <w:szCs w:val="26"/>
        </w:rPr>
        <w:t>ой Федерации», Положением о</w:t>
      </w:r>
      <w:r w:rsidRPr="007D0EFA">
        <w:rPr>
          <w:rFonts w:ascii="Liberation Serif" w:hAnsi="Liberation Serif"/>
          <w:sz w:val="26"/>
          <w:szCs w:val="26"/>
        </w:rPr>
        <w:t xml:space="preserve"> создании условий для решения вопросов в сфере образовани</w:t>
      </w:r>
      <w:r>
        <w:rPr>
          <w:rFonts w:ascii="Liberation Serif" w:hAnsi="Liberation Serif"/>
          <w:sz w:val="26"/>
          <w:szCs w:val="26"/>
        </w:rPr>
        <w:t>я Волчанского городского округа, утвержденным решением Думы Волчанского городского округа от 16.12.2022 года № 85,</w:t>
      </w:r>
    </w:p>
    <w:p w:rsidR="00CC3550" w:rsidRPr="00E84836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E84836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E84836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763B5" w:rsidRPr="007D0EFA" w:rsidRDefault="00C66A0A" w:rsidP="00C763B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3447F9" w:rsidRPr="007D0EFA">
        <w:rPr>
          <w:rFonts w:ascii="Liberation Serif" w:hAnsi="Liberation Serif" w:cs="Liberation Serif"/>
          <w:sz w:val="26"/>
          <w:szCs w:val="26"/>
        </w:rPr>
        <w:t xml:space="preserve">1. </w:t>
      </w:r>
      <w:r w:rsidR="00D00B22">
        <w:rPr>
          <w:rFonts w:ascii="Liberation Serif" w:hAnsi="Liberation Serif"/>
          <w:sz w:val="26"/>
          <w:szCs w:val="26"/>
        </w:rPr>
        <w:t>Установить единовременную выплату педагогическим работникам, поступившим на работу в образовательные организации на территории Волчанского городского округа в размере 700,00 (семьсот) тысяч рублей.</w:t>
      </w:r>
    </w:p>
    <w:p w:rsidR="00FB1B3B" w:rsidRPr="007D0EFA" w:rsidRDefault="00C763B5" w:rsidP="00C763B5">
      <w:pPr>
        <w:widowControl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7D0EFA">
        <w:rPr>
          <w:rFonts w:ascii="Liberation Serif" w:hAnsi="Liberation Serif"/>
          <w:sz w:val="26"/>
          <w:szCs w:val="26"/>
        </w:rPr>
        <w:t xml:space="preserve">  </w:t>
      </w:r>
      <w:r w:rsidR="00C66A0A" w:rsidRPr="007D0EFA">
        <w:rPr>
          <w:rFonts w:ascii="Liberation Serif" w:hAnsi="Liberation Serif"/>
          <w:sz w:val="26"/>
          <w:szCs w:val="26"/>
        </w:rPr>
        <w:t xml:space="preserve">2. </w:t>
      </w:r>
      <w:proofErr w:type="gramStart"/>
      <w:r w:rsidR="00FB1B3B" w:rsidRPr="007D0EFA">
        <w:rPr>
          <w:rFonts w:ascii="Liberation Serif" w:hAnsi="Liberation Serif"/>
          <w:sz w:val="26"/>
          <w:szCs w:val="26"/>
        </w:rPr>
        <w:t xml:space="preserve">Опубликовать настоящее решение в </w:t>
      </w:r>
      <w:r w:rsidR="00654411">
        <w:rPr>
          <w:rFonts w:ascii="Liberation Serif" w:hAnsi="Liberation Serif"/>
          <w:sz w:val="26"/>
          <w:szCs w:val="26"/>
        </w:rPr>
        <w:t>общественно-политической газете «</w:t>
      </w:r>
      <w:proofErr w:type="spellStart"/>
      <w:r w:rsidR="00654411">
        <w:rPr>
          <w:rFonts w:ascii="Liberation Serif" w:hAnsi="Liberation Serif"/>
          <w:sz w:val="26"/>
          <w:szCs w:val="26"/>
        </w:rPr>
        <w:t>Волчанские</w:t>
      </w:r>
      <w:proofErr w:type="spellEnd"/>
      <w:r w:rsidR="00654411">
        <w:rPr>
          <w:rFonts w:ascii="Liberation Serif" w:hAnsi="Liberation Serif"/>
          <w:sz w:val="26"/>
          <w:szCs w:val="26"/>
        </w:rPr>
        <w:t xml:space="preserve"> вести», в </w:t>
      </w:r>
      <w:r w:rsidR="00FB1B3B" w:rsidRPr="007D0EFA">
        <w:rPr>
          <w:rFonts w:ascii="Liberation Serif" w:hAnsi="Liberation Serif"/>
          <w:sz w:val="26"/>
          <w:szCs w:val="26"/>
        </w:rPr>
        <w:t>информационном бюллетене «Муниципальный Вестник» и</w:t>
      </w:r>
      <w:r w:rsidR="00654411">
        <w:rPr>
          <w:rFonts w:ascii="Liberation Serif" w:hAnsi="Liberation Serif"/>
          <w:sz w:val="26"/>
          <w:szCs w:val="26"/>
        </w:rPr>
        <w:t xml:space="preserve"> разместить на официальном сайтах</w:t>
      </w:r>
      <w:r w:rsidR="00FB1B3B" w:rsidRPr="007D0EFA">
        <w:rPr>
          <w:rFonts w:ascii="Liberation Serif" w:hAnsi="Liberation Serif"/>
          <w:sz w:val="26"/>
          <w:szCs w:val="26"/>
        </w:rPr>
        <w:t xml:space="preserve"> </w:t>
      </w:r>
      <w:r w:rsidR="00654411">
        <w:rPr>
          <w:rFonts w:ascii="Liberation Serif" w:hAnsi="Liberation Serif"/>
          <w:sz w:val="26"/>
          <w:szCs w:val="26"/>
        </w:rPr>
        <w:t xml:space="preserve">Волчанского городского округа и </w:t>
      </w:r>
      <w:r w:rsidR="00FB1B3B" w:rsidRPr="007D0EFA">
        <w:rPr>
          <w:rFonts w:ascii="Liberation Serif" w:hAnsi="Liberation Serif"/>
          <w:sz w:val="26"/>
          <w:szCs w:val="26"/>
        </w:rPr>
        <w:t>Думы Волчанского городского округа в сети Интернет</w:t>
      </w:r>
      <w:r w:rsidR="00654411">
        <w:rPr>
          <w:rFonts w:ascii="Liberation Serif" w:hAnsi="Liberation Serif"/>
          <w:sz w:val="26"/>
          <w:szCs w:val="26"/>
        </w:rPr>
        <w:t>.</w:t>
      </w:r>
      <w:proofErr w:type="gramEnd"/>
    </w:p>
    <w:p w:rsidR="00C763B5" w:rsidRPr="007D0EFA" w:rsidRDefault="00C763B5" w:rsidP="00C763B5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  <w:r w:rsidRPr="007D0EFA">
        <w:rPr>
          <w:rFonts w:ascii="Liberation Serif" w:hAnsi="Liberation Serif"/>
          <w:b w:val="0"/>
          <w:sz w:val="26"/>
          <w:szCs w:val="26"/>
        </w:rPr>
        <w:t xml:space="preserve">    3. Контроль исполнения </w:t>
      </w:r>
      <w:r w:rsidRPr="007D0EFA">
        <w:rPr>
          <w:rFonts w:ascii="Liberation Serif" w:hAnsi="Liberation Serif" w:cs="Liberation Serif"/>
          <w:b w:val="0"/>
          <w:sz w:val="26"/>
          <w:szCs w:val="26"/>
        </w:rPr>
        <w:t>настоящего решения возложить на комиссию по социальной политике и вопросам местного самоуправления (Кузьмина И.В.).</w:t>
      </w:r>
    </w:p>
    <w:p w:rsidR="00C763B5" w:rsidRPr="007D0EFA" w:rsidRDefault="00C763B5" w:rsidP="00C763B5">
      <w:pPr>
        <w:widowControl w:val="0"/>
        <w:tabs>
          <w:tab w:val="left" w:pos="851"/>
          <w:tab w:val="left" w:pos="1701"/>
        </w:tabs>
        <w:ind w:right="28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FB1B3B" w:rsidRPr="00E84836" w:rsidRDefault="00FB1B3B" w:rsidP="00C763B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66A0A" w:rsidRPr="00E84836" w:rsidRDefault="00C66A0A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6"/>
          <w:szCs w:val="26"/>
        </w:rPr>
      </w:pPr>
      <w:r w:rsidRPr="00E84836">
        <w:rPr>
          <w:rFonts w:ascii="Liberation Serif" w:hAnsi="Liberation Serif"/>
          <w:sz w:val="26"/>
          <w:szCs w:val="26"/>
        </w:rPr>
        <w:t xml:space="preserve">  </w:t>
      </w:r>
    </w:p>
    <w:p w:rsidR="005F6260" w:rsidRPr="00E84836" w:rsidRDefault="005F6260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846761" w:rsidRPr="00E84836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E84836" w:rsidTr="00D675C4">
        <w:trPr>
          <w:jc w:val="center"/>
        </w:trPr>
        <w:tc>
          <w:tcPr>
            <w:tcW w:w="4837" w:type="dxa"/>
          </w:tcPr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А.В. </w:t>
            </w:r>
            <w:proofErr w:type="spellStart"/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5F6260"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    Председатель</w:t>
            </w: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       Волчанской городской Думы                            </w:t>
            </w:r>
          </w:p>
          <w:p w:rsidR="00FB1B3B" w:rsidRPr="00E84836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5F6260"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</w:t>
            </w:r>
            <w:r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  <w:r w:rsidR="005F6260" w:rsidRPr="00E84836">
              <w:rPr>
                <w:rFonts w:ascii="Liberation Serif" w:hAnsi="Liberation Serif" w:cs="Times New Roman"/>
                <w:sz w:val="26"/>
                <w:szCs w:val="26"/>
              </w:rPr>
              <w:t xml:space="preserve">   А.Ю. Пермяков</w:t>
            </w:r>
          </w:p>
        </w:tc>
      </w:tr>
    </w:tbl>
    <w:p w:rsidR="00846761" w:rsidRPr="00E84836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00B22" w:rsidRDefault="00D00B22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D00B22" w:rsidSect="00A92CE1">
      <w:headerReference w:type="even" r:id="rId9"/>
      <w:headerReference w:type="default" r:id="rId10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0D" w:rsidRDefault="008A490D">
      <w:r>
        <w:separator/>
      </w:r>
    </w:p>
  </w:endnote>
  <w:endnote w:type="continuationSeparator" w:id="0">
    <w:p w:rsidR="008A490D" w:rsidRDefault="008A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0D" w:rsidRDefault="008A490D">
      <w:r>
        <w:separator/>
      </w:r>
    </w:p>
  </w:footnote>
  <w:footnote w:type="continuationSeparator" w:id="0">
    <w:p w:rsidR="008A490D" w:rsidRDefault="008A4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4A19C3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4A19C3">
        <w:pPr>
          <w:pStyle w:val="a3"/>
          <w:jc w:val="center"/>
        </w:pPr>
        <w:fldSimple w:instr=" PAGE   \* MERGEFORMAT ">
          <w:r w:rsidR="00654411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3"/>
  </w:num>
  <w:num w:numId="8">
    <w:abstractNumId w:val="8"/>
  </w:num>
  <w:num w:numId="9">
    <w:abstractNumId w:val="35"/>
  </w:num>
  <w:num w:numId="10">
    <w:abstractNumId w:val="30"/>
  </w:num>
  <w:num w:numId="11">
    <w:abstractNumId w:val="24"/>
  </w:num>
  <w:num w:numId="12">
    <w:abstractNumId w:val="44"/>
  </w:num>
  <w:num w:numId="13">
    <w:abstractNumId w:val="20"/>
  </w:num>
  <w:num w:numId="14">
    <w:abstractNumId w:val="42"/>
  </w:num>
  <w:num w:numId="15">
    <w:abstractNumId w:val="40"/>
  </w:num>
  <w:num w:numId="16">
    <w:abstractNumId w:val="29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1"/>
  </w:num>
  <w:num w:numId="31">
    <w:abstractNumId w:val="14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4"/>
  </w:num>
  <w:num w:numId="41">
    <w:abstractNumId w:val="32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9ED2-0872-470C-8A5F-158BF27F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211</cp:revision>
  <cp:lastPrinted>2022-12-15T10:38:00Z</cp:lastPrinted>
  <dcterms:created xsi:type="dcterms:W3CDTF">2021-04-22T13:11:00Z</dcterms:created>
  <dcterms:modified xsi:type="dcterms:W3CDTF">2022-12-15T10:40:00Z</dcterms:modified>
</cp:coreProperties>
</file>