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953505" w:rsidRDefault="00661DAF" w:rsidP="0046029E">
      <w:pPr>
        <w:tabs>
          <w:tab w:val="left" w:pos="900"/>
        </w:tabs>
        <w:jc w:val="center"/>
        <w:rPr>
          <w:rFonts w:ascii="Liberation Serif" w:hAnsi="Liberation Serif"/>
          <w:sz w:val="26"/>
          <w:szCs w:val="26"/>
        </w:rPr>
      </w:pPr>
      <w:r w:rsidRPr="00953505">
        <w:rPr>
          <w:rFonts w:ascii="Liberation Serif" w:hAnsi="Liberation Serif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953505">
        <w:rPr>
          <w:rFonts w:ascii="Liberation Serif" w:hAnsi="Liberation Serif"/>
          <w:sz w:val="26"/>
          <w:szCs w:val="26"/>
        </w:rPr>
        <w:t xml:space="preserve">                                        </w:t>
      </w:r>
      <w:r w:rsidR="00180325" w:rsidRPr="00953505">
        <w:rPr>
          <w:rFonts w:ascii="Liberation Serif" w:hAnsi="Liberation Serif"/>
          <w:sz w:val="26"/>
          <w:szCs w:val="26"/>
        </w:rPr>
        <w:t xml:space="preserve">                                                   </w:t>
      </w:r>
      <w:r w:rsidR="00E86286" w:rsidRPr="00953505">
        <w:rPr>
          <w:rFonts w:ascii="Liberation Serif" w:hAnsi="Liberation Serif"/>
          <w:sz w:val="26"/>
          <w:szCs w:val="26"/>
        </w:rPr>
        <w:t xml:space="preserve">         </w:t>
      </w:r>
      <w:r w:rsidR="00341611" w:rsidRPr="00953505">
        <w:rPr>
          <w:rFonts w:ascii="Liberation Serif" w:hAnsi="Liberation Serif"/>
          <w:sz w:val="26"/>
          <w:szCs w:val="26"/>
        </w:rPr>
        <w:t xml:space="preserve"> </w:t>
      </w:r>
      <w:r w:rsidR="00C860F1" w:rsidRPr="00953505">
        <w:rPr>
          <w:rFonts w:ascii="Liberation Serif" w:hAnsi="Liberation Serif"/>
          <w:sz w:val="26"/>
          <w:szCs w:val="26"/>
        </w:rPr>
        <w:t xml:space="preserve">         </w:t>
      </w:r>
      <w:r w:rsidR="00761F87" w:rsidRPr="00953505">
        <w:rPr>
          <w:rFonts w:ascii="Liberation Serif" w:hAnsi="Liberation Serif"/>
          <w:sz w:val="26"/>
          <w:szCs w:val="26"/>
        </w:rPr>
        <w:t xml:space="preserve">        </w:t>
      </w:r>
    </w:p>
    <w:p w:rsidR="0001769E" w:rsidRPr="00953505" w:rsidRDefault="0001769E" w:rsidP="00FA4263">
      <w:pPr>
        <w:tabs>
          <w:tab w:val="left" w:pos="900"/>
        </w:tabs>
        <w:jc w:val="right"/>
        <w:rPr>
          <w:rFonts w:ascii="Liberation Serif" w:hAnsi="Liberation Serif"/>
          <w:sz w:val="26"/>
          <w:szCs w:val="26"/>
        </w:rPr>
      </w:pPr>
    </w:p>
    <w:p w:rsidR="002F795C" w:rsidRPr="00953505" w:rsidRDefault="002F795C" w:rsidP="00FA4263">
      <w:pPr>
        <w:tabs>
          <w:tab w:val="left" w:pos="900"/>
        </w:tabs>
        <w:jc w:val="right"/>
        <w:rPr>
          <w:rFonts w:ascii="Liberation Serif" w:hAnsi="Liberation Serif"/>
          <w:sz w:val="26"/>
          <w:szCs w:val="26"/>
        </w:rPr>
      </w:pPr>
    </w:p>
    <w:p w:rsidR="00FA4263" w:rsidRPr="00953505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953505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953505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53505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 w:rsidRPr="00953505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953505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953505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953505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 w:rsidRPr="00953505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953505" w:rsidRDefault="00F61237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Тринадцатое</w:t>
      </w:r>
      <w:r w:rsidR="00DF2B07" w:rsidRPr="0095350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953505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95350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 w:rsidRPr="00953505">
        <w:rPr>
          <w:rFonts w:ascii="Liberation Serif" w:hAnsi="Liberation Serif" w:cs="Liberation Serif"/>
          <w:b/>
          <w:sz w:val="26"/>
          <w:szCs w:val="26"/>
        </w:rPr>
        <w:t>(</w:t>
      </w:r>
      <w:r>
        <w:rPr>
          <w:rFonts w:ascii="Liberation Serif" w:hAnsi="Liberation Serif" w:cs="Liberation Serif"/>
          <w:b/>
          <w:sz w:val="26"/>
          <w:szCs w:val="26"/>
        </w:rPr>
        <w:t>вне</w:t>
      </w:r>
      <w:r w:rsidR="00285B45" w:rsidRPr="0095350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953505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0E012F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012F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0E012F" w:rsidRPr="000E012F">
        <w:rPr>
          <w:rFonts w:ascii="Liberation Serif" w:hAnsi="Liberation Serif" w:cs="Liberation Serif"/>
          <w:b/>
          <w:sz w:val="26"/>
          <w:szCs w:val="26"/>
        </w:rPr>
        <w:t>59</w:t>
      </w:r>
    </w:p>
    <w:p w:rsidR="004D2199" w:rsidRPr="000E012F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0E012F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0E012F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0E012F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0E012F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0E012F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0E012F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0E012F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0E012F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0E012F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0E012F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0E012F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0E012F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0E012F">
        <w:rPr>
          <w:rFonts w:ascii="Liberation Serif" w:hAnsi="Liberation Serif" w:cs="Liberation Serif"/>
          <w:sz w:val="26"/>
          <w:szCs w:val="26"/>
        </w:rPr>
        <w:t xml:space="preserve">  </w:t>
      </w:r>
      <w:r w:rsidR="0068182F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DF2B07" w:rsidRPr="000E012F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0E012F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0E012F">
        <w:rPr>
          <w:rFonts w:ascii="Liberation Serif" w:hAnsi="Liberation Serif" w:cs="Liberation Serif"/>
          <w:sz w:val="26"/>
          <w:szCs w:val="26"/>
        </w:rPr>
        <w:t xml:space="preserve">от </w:t>
      </w:r>
      <w:r w:rsidR="00F61237" w:rsidRPr="000E012F">
        <w:rPr>
          <w:rFonts w:ascii="Liberation Serif" w:hAnsi="Liberation Serif" w:cs="Liberation Serif"/>
          <w:sz w:val="26"/>
          <w:szCs w:val="26"/>
        </w:rPr>
        <w:t>21.11</w:t>
      </w:r>
      <w:r w:rsidR="00AF4B5B" w:rsidRPr="000E012F">
        <w:rPr>
          <w:rFonts w:ascii="Liberation Serif" w:hAnsi="Liberation Serif" w:cs="Liberation Serif"/>
          <w:sz w:val="26"/>
          <w:szCs w:val="26"/>
        </w:rPr>
        <w:t>.2023</w:t>
      </w:r>
      <w:r w:rsidR="00564DE7" w:rsidRPr="000E012F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0E012F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0E012F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012F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0E012F" w:rsidRPr="000E012F" w:rsidRDefault="000E012F" w:rsidP="000E012F">
      <w:pPr>
        <w:jc w:val="center"/>
        <w:rPr>
          <w:b/>
          <w:bCs/>
        </w:rPr>
      </w:pPr>
      <w:r w:rsidRPr="000E012F">
        <w:rPr>
          <w:b/>
          <w:bCs/>
        </w:rPr>
        <w:t>О внесении изменений в Правила землепользования и застройки</w:t>
      </w:r>
    </w:p>
    <w:p w:rsidR="000E012F" w:rsidRPr="000E012F" w:rsidRDefault="000E012F" w:rsidP="000E012F">
      <w:pPr>
        <w:jc w:val="center"/>
        <w:rPr>
          <w:b/>
          <w:bCs/>
        </w:rPr>
      </w:pPr>
      <w:r w:rsidRPr="000E012F">
        <w:rPr>
          <w:b/>
          <w:bCs/>
        </w:rPr>
        <w:t>Волчанского городского округа</w:t>
      </w:r>
    </w:p>
    <w:p w:rsidR="009465C9" w:rsidRPr="000E012F" w:rsidRDefault="009465C9" w:rsidP="009465C9">
      <w:pPr>
        <w:tabs>
          <w:tab w:val="left" w:pos="7740"/>
        </w:tabs>
        <w:rPr>
          <w:rFonts w:ascii="Liberation Serif" w:hAnsi="Liberation Serif"/>
          <w:b/>
        </w:rPr>
      </w:pPr>
    </w:p>
    <w:p w:rsidR="000E012F" w:rsidRPr="000E012F" w:rsidRDefault="000E012F" w:rsidP="000E012F">
      <w:pPr>
        <w:ind w:firstLine="720"/>
        <w:jc w:val="both"/>
      </w:pPr>
      <w:r w:rsidRPr="000E012F">
        <w:t>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28.04.2022 года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 и 2023 годах общественных обсуждений или публичных слушаний по проектам указанных документов» (с изм. от 12.01.2023 года), Уставом Волчанского городского округа,</w:t>
      </w:r>
    </w:p>
    <w:p w:rsidR="000E012F" w:rsidRPr="000E012F" w:rsidRDefault="000E012F" w:rsidP="000E012F">
      <w:pPr>
        <w:ind w:firstLine="720"/>
        <w:jc w:val="both"/>
      </w:pPr>
    </w:p>
    <w:p w:rsidR="009465C9" w:rsidRPr="000E012F" w:rsidRDefault="009465C9" w:rsidP="009465C9">
      <w:pPr>
        <w:tabs>
          <w:tab w:val="left" w:pos="7740"/>
        </w:tabs>
        <w:ind w:firstLine="720"/>
        <w:rPr>
          <w:rFonts w:ascii="Liberation Serif" w:hAnsi="Liberation Serif"/>
          <w:b/>
        </w:rPr>
      </w:pPr>
      <w:r w:rsidRPr="000E012F">
        <w:rPr>
          <w:rFonts w:ascii="Liberation Serif" w:hAnsi="Liberation Serif"/>
          <w:b/>
        </w:rPr>
        <w:t>ДУМА</w:t>
      </w:r>
      <w:r w:rsidR="00F61237" w:rsidRPr="000E012F">
        <w:rPr>
          <w:rFonts w:ascii="Liberation Serif" w:hAnsi="Liberation Serif"/>
          <w:b/>
        </w:rPr>
        <w:t xml:space="preserve"> ВОЛЧАНСКОГО ГОРОДСКОГО ОКРУГА</w:t>
      </w:r>
      <w:r w:rsidRPr="000E012F">
        <w:rPr>
          <w:rFonts w:ascii="Liberation Serif" w:hAnsi="Liberation Serif"/>
          <w:b/>
        </w:rPr>
        <w:t xml:space="preserve"> РЕШИЛА:</w:t>
      </w:r>
    </w:p>
    <w:p w:rsidR="009465C9" w:rsidRPr="000E012F" w:rsidRDefault="009465C9" w:rsidP="009465C9">
      <w:pPr>
        <w:tabs>
          <w:tab w:val="left" w:pos="7740"/>
        </w:tabs>
        <w:ind w:firstLine="720"/>
        <w:rPr>
          <w:rFonts w:ascii="Liberation Serif" w:hAnsi="Liberation Serif"/>
          <w:b/>
        </w:rPr>
      </w:pPr>
    </w:p>
    <w:p w:rsidR="000E012F" w:rsidRPr="000E012F" w:rsidRDefault="000E012F" w:rsidP="000E012F">
      <w:pPr>
        <w:tabs>
          <w:tab w:val="left" w:pos="1440"/>
        </w:tabs>
        <w:ind w:firstLine="720"/>
        <w:jc w:val="both"/>
      </w:pPr>
      <w:r w:rsidRPr="000E012F">
        <w:rPr>
          <w:color w:val="000000"/>
        </w:rPr>
        <w:t xml:space="preserve">1. Внести следующие изменения в </w:t>
      </w:r>
      <w:r w:rsidRPr="000E012F">
        <w:t>Правила землепользования и застройки Волчанского городского округа, утвержденные решением Волчанской городской Думы от 23.08.2012 года  № 147:</w:t>
      </w:r>
    </w:p>
    <w:p w:rsidR="000E012F" w:rsidRPr="000E012F" w:rsidRDefault="000E012F" w:rsidP="000E012F">
      <w:pPr>
        <w:tabs>
          <w:tab w:val="left" w:pos="1440"/>
        </w:tabs>
        <w:ind w:firstLine="720"/>
        <w:jc w:val="both"/>
      </w:pPr>
      <w:r w:rsidRPr="000E012F">
        <w:t xml:space="preserve">1.4. В Графических материалах «Карта градостроительного зонирования Волчанского городского округа применительно к г. Волчанску, М 1:5000» изменить территориальную зону отдыха (индекс Р3) на территориальную зону садоводческих объединений граждан (индекс СХ3) в границах кадастрового квартала </w:t>
      </w:r>
      <w:hyperlink r:id="rId9" w:tgtFrame="_blank" w:history="1">
        <w:r w:rsidRPr="000E012F">
          <w:t>66:39:030100</w:t>
        </w:r>
      </w:hyperlink>
      <w:r w:rsidRPr="000E012F">
        <w:t>1 по  адресу: г. Волчанск, квартал № 89 согласно прилагаемой схеме (приложение № 1).</w:t>
      </w:r>
    </w:p>
    <w:p w:rsidR="000E012F" w:rsidRPr="000E012F" w:rsidRDefault="000E012F" w:rsidP="000E012F">
      <w:pPr>
        <w:ind w:firstLine="720"/>
        <w:jc w:val="both"/>
        <w:rPr>
          <w:color w:val="000000"/>
        </w:rPr>
      </w:pPr>
      <w:r w:rsidRPr="000E012F">
        <w:rPr>
          <w:color w:val="000000"/>
        </w:rPr>
        <w:t xml:space="preserve">2. Настоящее решение опубликовать в информационном бюллетене </w:t>
      </w:r>
      <w:r w:rsidRPr="000E012F">
        <w:t xml:space="preserve">«Муниципальный вестник» и </w:t>
      </w:r>
      <w:r w:rsidRPr="000E012F">
        <w:rPr>
          <w:color w:val="000000"/>
        </w:rPr>
        <w:t xml:space="preserve">обнародовать </w:t>
      </w:r>
      <w:r w:rsidRPr="000E012F">
        <w:t xml:space="preserve">на официальных сайтах в сети Интернет по адресам: </w:t>
      </w:r>
      <w:hyperlink r:id="rId10" w:history="1">
        <w:r w:rsidRPr="000E012F">
          <w:rPr>
            <w:rStyle w:val="ab"/>
            <w:color w:val="auto"/>
            <w:u w:val="none"/>
            <w:lang w:val="en-US"/>
          </w:rPr>
          <w:t>www</w:t>
        </w:r>
        <w:r w:rsidRPr="000E012F">
          <w:rPr>
            <w:rStyle w:val="ab"/>
            <w:color w:val="auto"/>
            <w:u w:val="none"/>
          </w:rPr>
          <w:t>.</w:t>
        </w:r>
        <w:r w:rsidRPr="000E012F">
          <w:rPr>
            <w:rStyle w:val="ab"/>
            <w:color w:val="auto"/>
            <w:u w:val="none"/>
            <w:lang w:val="en-US"/>
          </w:rPr>
          <w:t>duma</w:t>
        </w:r>
        <w:r w:rsidRPr="000E012F">
          <w:rPr>
            <w:rStyle w:val="ab"/>
            <w:color w:val="auto"/>
            <w:u w:val="none"/>
          </w:rPr>
          <w:t>-</w:t>
        </w:r>
        <w:r w:rsidRPr="000E012F">
          <w:rPr>
            <w:rStyle w:val="ab"/>
            <w:color w:val="auto"/>
            <w:u w:val="none"/>
            <w:lang w:val="en-US"/>
          </w:rPr>
          <w:t>volchansk</w:t>
        </w:r>
        <w:r w:rsidRPr="000E012F">
          <w:rPr>
            <w:rStyle w:val="ab"/>
            <w:color w:val="auto"/>
            <w:u w:val="none"/>
          </w:rPr>
          <w:t>.</w:t>
        </w:r>
        <w:r w:rsidRPr="000E012F">
          <w:rPr>
            <w:rStyle w:val="ab"/>
            <w:color w:val="auto"/>
            <w:u w:val="none"/>
            <w:lang w:val="en-US"/>
          </w:rPr>
          <w:t>ru</w:t>
        </w:r>
        <w:r w:rsidRPr="000E012F">
          <w:rPr>
            <w:rStyle w:val="ab"/>
            <w:color w:val="auto"/>
            <w:u w:val="none"/>
          </w:rPr>
          <w:t>/</w:t>
        </w:r>
        <w:r w:rsidRPr="000E012F">
          <w:rPr>
            <w:rStyle w:val="ab"/>
            <w:color w:val="auto"/>
            <w:u w:val="none"/>
            <w:lang w:val="en-US"/>
          </w:rPr>
          <w:t>standart</w:t>
        </w:r>
        <w:r w:rsidRPr="000E012F">
          <w:rPr>
            <w:rStyle w:val="ab"/>
            <w:color w:val="auto"/>
            <w:u w:val="none"/>
          </w:rPr>
          <w:t>-</w:t>
        </w:r>
        <w:r w:rsidRPr="000E012F">
          <w:rPr>
            <w:rStyle w:val="ab"/>
            <w:color w:val="auto"/>
            <w:u w:val="none"/>
            <w:lang w:val="en-US"/>
          </w:rPr>
          <w:t>activity</w:t>
        </w:r>
        <w:r w:rsidRPr="000E012F">
          <w:rPr>
            <w:rStyle w:val="ab"/>
            <w:color w:val="auto"/>
            <w:u w:val="none"/>
          </w:rPr>
          <w:t>/</w:t>
        </w:r>
        <w:r w:rsidRPr="000E012F">
          <w:rPr>
            <w:rStyle w:val="ab"/>
            <w:color w:val="auto"/>
            <w:u w:val="none"/>
            <w:lang w:val="en-US"/>
          </w:rPr>
          <w:t>resheniya</w:t>
        </w:r>
        <w:r w:rsidRPr="000E012F">
          <w:rPr>
            <w:rStyle w:val="ab"/>
            <w:color w:val="auto"/>
            <w:u w:val="none"/>
          </w:rPr>
          <w:t>-</w:t>
        </w:r>
        <w:r w:rsidRPr="000E012F">
          <w:rPr>
            <w:rStyle w:val="ab"/>
            <w:color w:val="auto"/>
            <w:u w:val="none"/>
            <w:lang w:val="en-US"/>
          </w:rPr>
          <w:t>dumy</w:t>
        </w:r>
      </w:hyperlink>
      <w:r w:rsidRPr="000E012F">
        <w:t xml:space="preserve"> и www.volchansk-adm.ru/</w:t>
      </w:r>
      <w:r w:rsidRPr="000E012F">
        <w:rPr>
          <w:lang w:val="en-US"/>
        </w:rPr>
        <w:t>building</w:t>
      </w:r>
      <w:r w:rsidRPr="000E012F">
        <w:t>.</w:t>
      </w:r>
    </w:p>
    <w:p w:rsidR="000E012F" w:rsidRPr="000E012F" w:rsidRDefault="000E012F" w:rsidP="000E012F">
      <w:pPr>
        <w:ind w:firstLine="720"/>
        <w:jc w:val="both"/>
        <w:rPr>
          <w:color w:val="000000"/>
        </w:rPr>
      </w:pPr>
      <w:r w:rsidRPr="000E012F">
        <w:rPr>
          <w:color w:val="000000"/>
        </w:rPr>
        <w:t>3. Контроль за выполнением настоящего решения возложить на комиссию по промышленной политике, вопросам жилищно-коммунального и сельского хозяйства (Мейер А.П.).</w:t>
      </w:r>
    </w:p>
    <w:p w:rsidR="002E20FE" w:rsidRPr="000E012F" w:rsidRDefault="009465C9" w:rsidP="000E012F">
      <w:pPr>
        <w:tabs>
          <w:tab w:val="left" w:pos="6480"/>
        </w:tabs>
        <w:ind w:firstLine="720"/>
        <w:jc w:val="both"/>
        <w:rPr>
          <w:rFonts w:ascii="Liberation Serif" w:hAnsi="Liberation Serif"/>
        </w:rPr>
      </w:pPr>
      <w:r w:rsidRPr="000E012F">
        <w:rPr>
          <w:rFonts w:ascii="Liberation Serif" w:hAnsi="Liberation Serif"/>
        </w:rPr>
        <w:t xml:space="preserve"> </w:t>
      </w:r>
    </w:p>
    <w:p w:rsidR="002E20FE" w:rsidRPr="000E012F" w:rsidRDefault="002E20FE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60D10" w:rsidRPr="000E012F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785"/>
        <w:gridCol w:w="4787"/>
      </w:tblGrid>
      <w:tr w:rsidR="00D13D46" w:rsidRPr="000E012F" w:rsidTr="008332A6">
        <w:trPr>
          <w:jc w:val="center"/>
        </w:trPr>
        <w:tc>
          <w:tcPr>
            <w:tcW w:w="4837" w:type="dxa"/>
          </w:tcPr>
          <w:p w:rsidR="00971452" w:rsidRPr="000E012F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D13D46" w:rsidRPr="000E012F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D13D46" w:rsidRPr="000E012F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  <w:r w:rsidR="00DF2B07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</w:t>
            </w: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А.В. Вервейн</w:t>
            </w:r>
          </w:p>
        </w:tc>
        <w:tc>
          <w:tcPr>
            <w:tcW w:w="4838" w:type="dxa"/>
          </w:tcPr>
          <w:p w:rsidR="00242EBE" w:rsidRPr="000E012F" w:rsidRDefault="00F6123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Заместитель председателя</w:t>
            </w:r>
            <w:r w:rsidR="00CC5CB9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Думы</w:t>
            </w:r>
            <w:r w:rsidR="00D13D46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13D46" w:rsidRPr="000E012F" w:rsidRDefault="00F6123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CC5CB9" w:rsidRPr="000E012F">
              <w:rPr>
                <w:rFonts w:ascii="Liberation Serif" w:hAnsi="Liberation Serif" w:cs="Liberation Serif"/>
                <w:sz w:val="24"/>
                <w:szCs w:val="24"/>
              </w:rPr>
              <w:t>Волчанского городского округа</w:t>
            </w:r>
            <w:r w:rsidR="00D13D46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</w:t>
            </w:r>
          </w:p>
          <w:p w:rsidR="00D13D46" w:rsidRPr="000E012F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</w:t>
            </w:r>
            <w:r w:rsidR="009810D6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2EBE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CC5CB9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r w:rsidR="00CC5CB9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242EBE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F61237" w:rsidRPr="000E012F">
              <w:rPr>
                <w:rFonts w:ascii="Liberation Serif" w:hAnsi="Liberation Serif" w:cs="Liberation Serif"/>
                <w:sz w:val="24"/>
                <w:szCs w:val="24"/>
              </w:rPr>
              <w:t>И.В. Делибалтов</w:t>
            </w:r>
          </w:p>
        </w:tc>
      </w:tr>
    </w:tbl>
    <w:p w:rsidR="002E20FE" w:rsidRPr="00953505" w:rsidRDefault="002E20FE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2E20FE" w:rsidRPr="00953505" w:rsidRDefault="002E20FE" w:rsidP="002E20FE">
      <w:pPr>
        <w:pStyle w:val="ConsPlusNormal"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953505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</w:t>
      </w:r>
      <w:r w:rsidR="0026578E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Pr="00953505">
        <w:rPr>
          <w:rFonts w:ascii="Liberation Serif" w:hAnsi="Liberation Serif" w:cs="Liberation Serif"/>
          <w:sz w:val="26"/>
          <w:szCs w:val="26"/>
        </w:rPr>
        <w:t xml:space="preserve">Приложение </w:t>
      </w:r>
      <w:r w:rsidR="0026578E">
        <w:rPr>
          <w:rFonts w:ascii="Liberation Serif" w:hAnsi="Liberation Serif" w:cs="Liberation Serif"/>
          <w:sz w:val="26"/>
          <w:szCs w:val="26"/>
        </w:rPr>
        <w:t xml:space="preserve">1 </w:t>
      </w:r>
      <w:r w:rsidRPr="00953505">
        <w:rPr>
          <w:rFonts w:ascii="Liberation Serif" w:hAnsi="Liberation Serif" w:cs="Liberation Serif"/>
          <w:sz w:val="26"/>
          <w:szCs w:val="26"/>
        </w:rPr>
        <w:t>к решению Думы</w:t>
      </w:r>
    </w:p>
    <w:p w:rsidR="002E20FE" w:rsidRPr="00953505" w:rsidRDefault="0026578E" w:rsidP="0026578E">
      <w:pPr>
        <w:pStyle w:val="ConsPlusNormal"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</w:t>
      </w:r>
      <w:r w:rsidR="002E20FE" w:rsidRPr="00953505">
        <w:rPr>
          <w:rFonts w:ascii="Liberation Serif" w:hAnsi="Liberation Serif" w:cs="Liberation Serif"/>
          <w:sz w:val="26"/>
          <w:szCs w:val="26"/>
        </w:rPr>
        <w:t>Волчанского городского округа</w:t>
      </w:r>
    </w:p>
    <w:p w:rsidR="002E20FE" w:rsidRPr="00953505" w:rsidRDefault="002E20FE" w:rsidP="002E20FE">
      <w:pPr>
        <w:pStyle w:val="ConsPlusNormal"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 w:rsidRPr="00953505">
        <w:rPr>
          <w:rFonts w:ascii="Liberation Serif" w:hAnsi="Liberation Serif" w:cs="Liberation Serif"/>
          <w:sz w:val="26"/>
          <w:szCs w:val="26"/>
        </w:rPr>
        <w:t xml:space="preserve">                                            </w:t>
      </w:r>
      <w:r w:rsidR="0026578E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F61237">
        <w:rPr>
          <w:rFonts w:ascii="Liberation Serif" w:hAnsi="Liberation Serif" w:cs="Liberation Serif"/>
          <w:sz w:val="26"/>
          <w:szCs w:val="26"/>
        </w:rPr>
        <w:t>от 21.11</w:t>
      </w:r>
      <w:r w:rsidRPr="00953505">
        <w:rPr>
          <w:rFonts w:ascii="Liberation Serif" w:hAnsi="Liberation Serif" w:cs="Liberation Serif"/>
          <w:sz w:val="26"/>
          <w:szCs w:val="26"/>
        </w:rPr>
        <w:t xml:space="preserve">.2023 г. № </w:t>
      </w:r>
      <w:r w:rsidR="0026578E">
        <w:rPr>
          <w:rFonts w:ascii="Liberation Serif" w:hAnsi="Liberation Serif" w:cs="Liberation Serif"/>
          <w:sz w:val="26"/>
          <w:szCs w:val="26"/>
        </w:rPr>
        <w:t>59</w:t>
      </w:r>
    </w:p>
    <w:p w:rsidR="00953505" w:rsidRDefault="00953505" w:rsidP="002E20FE">
      <w:pPr>
        <w:pStyle w:val="ConsPlusNormal"/>
        <w:ind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26578E" w:rsidRDefault="0026578E" w:rsidP="002E20FE">
      <w:pPr>
        <w:pStyle w:val="ConsPlusNormal"/>
        <w:ind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26578E" w:rsidRDefault="0026578E" w:rsidP="002E20FE">
      <w:pPr>
        <w:pStyle w:val="ConsPlusNormal"/>
        <w:ind w:firstLine="0"/>
        <w:jc w:val="center"/>
        <w:rPr>
          <w:rFonts w:ascii="Liberation Serif" w:hAnsi="Liberation Serif" w:cs="Liberation Serif"/>
          <w:sz w:val="26"/>
          <w:szCs w:val="26"/>
        </w:rPr>
      </w:pPr>
    </w:p>
    <w:p w:rsidR="0026578E" w:rsidRPr="00953505" w:rsidRDefault="0026578E" w:rsidP="002E20FE">
      <w:pPr>
        <w:pStyle w:val="ConsPlusNormal"/>
        <w:ind w:firstLine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1060" cy="4864680"/>
            <wp:effectExtent l="19050" t="19050" r="21590" b="12120"/>
            <wp:docPr id="1" name="Рисунок 1" descr="С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8646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26578E" w:rsidRPr="00953505" w:rsidSect="0068182F">
      <w:headerReference w:type="even" r:id="rId12"/>
      <w:headerReference w:type="default" r:id="rId13"/>
      <w:pgSz w:w="11906" w:h="16838"/>
      <w:pgMar w:top="992" w:right="99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A3" w:rsidRDefault="00D329A3">
      <w:r>
        <w:separator/>
      </w:r>
    </w:p>
  </w:endnote>
  <w:endnote w:type="continuationSeparator" w:id="1">
    <w:p w:rsidR="00D329A3" w:rsidRDefault="00D3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A3" w:rsidRDefault="00D329A3">
      <w:r>
        <w:separator/>
      </w:r>
    </w:p>
  </w:footnote>
  <w:footnote w:type="continuationSeparator" w:id="1">
    <w:p w:rsidR="00D329A3" w:rsidRDefault="00D3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093417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093417">
        <w:pPr>
          <w:pStyle w:val="a3"/>
          <w:jc w:val="center"/>
        </w:pPr>
        <w:fldSimple w:instr=" PAGE   \* MERGEFORMAT ">
          <w:r w:rsidR="0026578E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1BB"/>
    <w:multiLevelType w:val="hybridMultilevel"/>
    <w:tmpl w:val="2410CF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52E22"/>
    <w:multiLevelType w:val="multilevel"/>
    <w:tmpl w:val="6C240F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4D5164"/>
    <w:multiLevelType w:val="hybridMultilevel"/>
    <w:tmpl w:val="7428B0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A434EC"/>
    <w:multiLevelType w:val="hybridMultilevel"/>
    <w:tmpl w:val="564A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4FF4"/>
    <w:multiLevelType w:val="hybridMultilevel"/>
    <w:tmpl w:val="F656C9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C1533A"/>
    <w:multiLevelType w:val="hybridMultilevel"/>
    <w:tmpl w:val="9F94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3FB9"/>
    <w:multiLevelType w:val="hybridMultilevel"/>
    <w:tmpl w:val="DD2447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7D47F5"/>
    <w:multiLevelType w:val="hybridMultilevel"/>
    <w:tmpl w:val="0FFCA75E"/>
    <w:lvl w:ilvl="0" w:tplc="30B4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0F480">
      <w:numFmt w:val="none"/>
      <w:lvlText w:val=""/>
      <w:lvlJc w:val="left"/>
      <w:pPr>
        <w:tabs>
          <w:tab w:val="num" w:pos="360"/>
        </w:tabs>
      </w:pPr>
    </w:lvl>
    <w:lvl w:ilvl="2" w:tplc="60B6BB7E">
      <w:numFmt w:val="none"/>
      <w:lvlText w:val=""/>
      <w:lvlJc w:val="left"/>
      <w:pPr>
        <w:tabs>
          <w:tab w:val="num" w:pos="360"/>
        </w:tabs>
      </w:pPr>
    </w:lvl>
    <w:lvl w:ilvl="3" w:tplc="6C22EFDE">
      <w:numFmt w:val="none"/>
      <w:lvlText w:val=""/>
      <w:lvlJc w:val="left"/>
      <w:pPr>
        <w:tabs>
          <w:tab w:val="num" w:pos="360"/>
        </w:tabs>
      </w:pPr>
    </w:lvl>
    <w:lvl w:ilvl="4" w:tplc="DA3843F2">
      <w:numFmt w:val="none"/>
      <w:lvlText w:val=""/>
      <w:lvlJc w:val="left"/>
      <w:pPr>
        <w:tabs>
          <w:tab w:val="num" w:pos="360"/>
        </w:tabs>
      </w:pPr>
    </w:lvl>
    <w:lvl w:ilvl="5" w:tplc="EFFE6D24">
      <w:numFmt w:val="none"/>
      <w:lvlText w:val=""/>
      <w:lvlJc w:val="left"/>
      <w:pPr>
        <w:tabs>
          <w:tab w:val="num" w:pos="360"/>
        </w:tabs>
      </w:pPr>
    </w:lvl>
    <w:lvl w:ilvl="6" w:tplc="6696E39E">
      <w:numFmt w:val="none"/>
      <w:lvlText w:val=""/>
      <w:lvlJc w:val="left"/>
      <w:pPr>
        <w:tabs>
          <w:tab w:val="num" w:pos="360"/>
        </w:tabs>
      </w:pPr>
    </w:lvl>
    <w:lvl w:ilvl="7" w:tplc="D9B44858">
      <w:numFmt w:val="none"/>
      <w:lvlText w:val=""/>
      <w:lvlJc w:val="left"/>
      <w:pPr>
        <w:tabs>
          <w:tab w:val="num" w:pos="360"/>
        </w:tabs>
      </w:pPr>
    </w:lvl>
    <w:lvl w:ilvl="8" w:tplc="E8AA6F3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AD05897"/>
    <w:multiLevelType w:val="hybridMultilevel"/>
    <w:tmpl w:val="9E7E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FC2"/>
    <w:multiLevelType w:val="multilevel"/>
    <w:tmpl w:val="A86846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E3476AD"/>
    <w:multiLevelType w:val="hybridMultilevel"/>
    <w:tmpl w:val="52D2B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3E1A75"/>
    <w:multiLevelType w:val="hybridMultilevel"/>
    <w:tmpl w:val="0712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834141"/>
    <w:multiLevelType w:val="multilevel"/>
    <w:tmpl w:val="354C20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8D52315"/>
    <w:multiLevelType w:val="hybridMultilevel"/>
    <w:tmpl w:val="0BBC71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7673E4"/>
    <w:multiLevelType w:val="hybridMultilevel"/>
    <w:tmpl w:val="098696B8"/>
    <w:lvl w:ilvl="0" w:tplc="B3FC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7C1414"/>
    <w:multiLevelType w:val="hybridMultilevel"/>
    <w:tmpl w:val="39D286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9815957"/>
    <w:multiLevelType w:val="hybridMultilevel"/>
    <w:tmpl w:val="B26A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857B0"/>
    <w:multiLevelType w:val="multilevel"/>
    <w:tmpl w:val="024A21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AC22C01"/>
    <w:multiLevelType w:val="hybridMultilevel"/>
    <w:tmpl w:val="DAFC70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FFA77C4"/>
    <w:multiLevelType w:val="hybridMultilevel"/>
    <w:tmpl w:val="F6CEC282"/>
    <w:lvl w:ilvl="0" w:tplc="5A86205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17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16"/>
  </w:num>
  <w:num w:numId="17">
    <w:abstractNumId w:val="3"/>
  </w:num>
  <w:num w:numId="18">
    <w:abstractNumId w:val="10"/>
  </w:num>
  <w:num w:numId="19">
    <w:abstractNumId w:val="8"/>
  </w:num>
  <w:num w:numId="2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417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12F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78E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0FE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3D7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1A8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241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25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6623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2C9"/>
    <w:rsid w:val="005E34B1"/>
    <w:rsid w:val="005E34DA"/>
    <w:rsid w:val="005E3668"/>
    <w:rsid w:val="005E4A49"/>
    <w:rsid w:val="005E5543"/>
    <w:rsid w:val="005E6A14"/>
    <w:rsid w:val="005E7342"/>
    <w:rsid w:val="005E748C"/>
    <w:rsid w:val="005E7857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82F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30B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29F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19D3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477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377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499"/>
    <w:rsid w:val="009465C9"/>
    <w:rsid w:val="009466C8"/>
    <w:rsid w:val="00946BCE"/>
    <w:rsid w:val="00947904"/>
    <w:rsid w:val="009505F1"/>
    <w:rsid w:val="009516AA"/>
    <w:rsid w:val="0095249E"/>
    <w:rsid w:val="009526C7"/>
    <w:rsid w:val="00953505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2C27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408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0398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77CE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CC8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18C9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A48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4CC5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67A00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29A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9CC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57AD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4768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1237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6F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3505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B19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character" w:styleId="ab">
    <w:name w:val="Hyperlink"/>
    <w:basedOn w:val="a0"/>
    <w:rsid w:val="009465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3505"/>
    <w:rPr>
      <w:sz w:val="28"/>
    </w:rPr>
  </w:style>
  <w:style w:type="paragraph" w:styleId="2">
    <w:name w:val="Body Text Indent 2"/>
    <w:basedOn w:val="a"/>
    <w:link w:val="20"/>
    <w:rsid w:val="00953505"/>
    <w:pPr>
      <w:spacing w:line="360" w:lineRule="auto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3505"/>
    <w:rPr>
      <w:sz w:val="28"/>
      <w:szCs w:val="24"/>
    </w:rPr>
  </w:style>
  <w:style w:type="paragraph" w:styleId="3">
    <w:name w:val="Body Text Indent 3"/>
    <w:basedOn w:val="a"/>
    <w:link w:val="30"/>
    <w:rsid w:val="009535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3505"/>
    <w:rPr>
      <w:sz w:val="16"/>
      <w:szCs w:val="16"/>
    </w:rPr>
  </w:style>
  <w:style w:type="character" w:customStyle="1" w:styleId="apple-converted-space">
    <w:name w:val="apple-converted-space"/>
    <w:basedOn w:val="a0"/>
    <w:rsid w:val="00953505"/>
  </w:style>
  <w:style w:type="paragraph" w:styleId="ac">
    <w:name w:val="Normal (Web)"/>
    <w:basedOn w:val="a"/>
    <w:uiPriority w:val="99"/>
    <w:unhideWhenUsed/>
    <w:rsid w:val="00953505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7B19D3"/>
    <w:rPr>
      <w:rFonts w:ascii="Calibri" w:hAnsi="Calibri"/>
      <w:b/>
      <w:bCs/>
      <w:sz w:val="22"/>
      <w:szCs w:val="22"/>
    </w:rPr>
  </w:style>
  <w:style w:type="paragraph" w:styleId="ad">
    <w:name w:val="Body Text"/>
    <w:basedOn w:val="a"/>
    <w:link w:val="ae"/>
    <w:rsid w:val="007B19D3"/>
    <w:pPr>
      <w:spacing w:after="120"/>
    </w:pPr>
  </w:style>
  <w:style w:type="character" w:customStyle="1" w:styleId="ae">
    <w:name w:val="Основной текст Знак"/>
    <w:basedOn w:val="a0"/>
    <w:link w:val="ad"/>
    <w:rsid w:val="007B19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-volchansk.ru/standart-activity/resheniya-du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6:39:0301001: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EC9B-9184-485A-9ABC-706E4C44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246</cp:revision>
  <cp:lastPrinted>2023-11-30T10:36:00Z</cp:lastPrinted>
  <dcterms:created xsi:type="dcterms:W3CDTF">2021-04-22T13:11:00Z</dcterms:created>
  <dcterms:modified xsi:type="dcterms:W3CDTF">2023-11-30T10:37:00Z</dcterms:modified>
</cp:coreProperties>
</file>