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C1F" w:rsidRDefault="00CD5C1F" w:rsidP="007E0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81E" w:rsidRPr="0003681E" w:rsidRDefault="0003681E" w:rsidP="000D79AE">
      <w:pPr>
        <w:framePr w:w="1935" w:h="765" w:hRule="exact" w:hSpace="180" w:wrap="around" w:vAnchor="text" w:hAnchor="text" w:x="6864" w:y="-699"/>
        <w:shd w:val="solid" w:color="FFFFFF" w:fill="FFFFFF"/>
        <w:rPr>
          <w:rFonts w:ascii="Times New Roman" w:hAnsi="Times New Roman" w:cs="Times New Roman"/>
          <w:sz w:val="28"/>
          <w:szCs w:val="28"/>
        </w:rPr>
      </w:pPr>
    </w:p>
    <w:p w:rsidR="00A60FE8" w:rsidRDefault="00A60FE8" w:rsidP="00A60FE8">
      <w:pPr>
        <w:tabs>
          <w:tab w:val="left" w:pos="5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="00536C24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70205" cy="591820"/>
            <wp:effectExtent l="1905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591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</w:p>
    <w:p w:rsidR="00A60FE8" w:rsidRDefault="00A60FE8" w:rsidP="00A60FE8">
      <w:pPr>
        <w:tabs>
          <w:tab w:val="left" w:pos="52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СВЕРДЛОВСКАЯ ОБЛАСТЬ</w:t>
      </w:r>
    </w:p>
    <w:p w:rsidR="00A60FE8" w:rsidRDefault="00A60FE8" w:rsidP="00A60FE8">
      <w:pPr>
        <w:tabs>
          <w:tab w:val="left" w:pos="52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ВОЛЧАНСКАЯ ГОРОДСКАЯ ДУМА</w:t>
      </w:r>
    </w:p>
    <w:p w:rsidR="00A60FE8" w:rsidRDefault="00A60FE8" w:rsidP="00A60FE8">
      <w:pPr>
        <w:pBdr>
          <w:bottom w:val="single" w:sz="12" w:space="1" w:color="auto"/>
        </w:pBdr>
        <w:tabs>
          <w:tab w:val="left" w:pos="52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ПЯТЫЙ СОЗЫВ</w:t>
      </w:r>
    </w:p>
    <w:p w:rsidR="00A60FE8" w:rsidRDefault="00A60FE8" w:rsidP="00A60FE8">
      <w:pPr>
        <w:tabs>
          <w:tab w:val="left" w:pos="52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661A">
        <w:rPr>
          <w:rFonts w:ascii="Times New Roman" w:hAnsi="Times New Roman" w:cs="Times New Roman"/>
          <w:b/>
          <w:sz w:val="24"/>
          <w:szCs w:val="24"/>
        </w:rPr>
        <w:t>Третье</w:t>
      </w:r>
      <w:r>
        <w:rPr>
          <w:rFonts w:ascii="Times New Roman" w:hAnsi="Times New Roman" w:cs="Times New Roman"/>
          <w:b/>
          <w:sz w:val="24"/>
          <w:szCs w:val="24"/>
        </w:rPr>
        <w:t xml:space="preserve"> заседание  </w:t>
      </w:r>
    </w:p>
    <w:p w:rsidR="00A60FE8" w:rsidRDefault="00A60FE8" w:rsidP="00A60FE8">
      <w:pPr>
        <w:tabs>
          <w:tab w:val="left" w:pos="5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FE8" w:rsidRDefault="00252F68" w:rsidP="00A60FE8">
      <w:pPr>
        <w:tabs>
          <w:tab w:val="left" w:pos="52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17</w:t>
      </w:r>
    </w:p>
    <w:p w:rsidR="00A60FE8" w:rsidRDefault="00A60FE8" w:rsidP="00A60FE8">
      <w:pPr>
        <w:tabs>
          <w:tab w:val="left" w:pos="52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FE8" w:rsidRDefault="00A60FE8" w:rsidP="00A60FE8">
      <w:pPr>
        <w:tabs>
          <w:tab w:val="left" w:pos="52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FE8" w:rsidRDefault="00A60FE8" w:rsidP="00A60F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Волчанск                                                                                </w:t>
      </w:r>
      <w:r w:rsidR="00252F68">
        <w:rPr>
          <w:rFonts w:ascii="Times New Roman" w:hAnsi="Times New Roman" w:cs="Times New Roman"/>
          <w:sz w:val="24"/>
          <w:szCs w:val="24"/>
        </w:rPr>
        <w:t xml:space="preserve">                                  23.03.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58089C" w:rsidRPr="0058089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60FE8" w:rsidRDefault="00A60FE8" w:rsidP="00A60F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FE8" w:rsidRDefault="00A60FE8" w:rsidP="00A60F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C1F" w:rsidRPr="00CD5C1F" w:rsidRDefault="00CD5C1F" w:rsidP="00CD5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C1F" w:rsidRPr="00252F68" w:rsidRDefault="00D56FD6" w:rsidP="00CD5C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F68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F5661A" w:rsidRPr="00252F68">
        <w:rPr>
          <w:rFonts w:ascii="Times New Roman" w:hAnsi="Times New Roman" w:cs="Times New Roman"/>
          <w:b/>
          <w:sz w:val="24"/>
          <w:szCs w:val="24"/>
        </w:rPr>
        <w:t xml:space="preserve">реализации </w:t>
      </w:r>
      <w:r w:rsidR="0058089C" w:rsidRPr="00252F68">
        <w:rPr>
          <w:rFonts w:ascii="Times New Roman" w:hAnsi="Times New Roman" w:cs="Times New Roman"/>
          <w:b/>
          <w:sz w:val="24"/>
          <w:szCs w:val="24"/>
        </w:rPr>
        <w:t>в 2016</w:t>
      </w:r>
      <w:r w:rsidR="00D70B9F" w:rsidRPr="00252F68">
        <w:rPr>
          <w:rFonts w:ascii="Times New Roman" w:hAnsi="Times New Roman" w:cs="Times New Roman"/>
          <w:b/>
          <w:sz w:val="24"/>
          <w:szCs w:val="24"/>
        </w:rPr>
        <w:t xml:space="preserve"> году и корректировке </w:t>
      </w:r>
      <w:r w:rsidR="00F5661A" w:rsidRPr="00252F68">
        <w:rPr>
          <w:rFonts w:ascii="Times New Roman" w:hAnsi="Times New Roman" w:cs="Times New Roman"/>
          <w:b/>
          <w:sz w:val="24"/>
          <w:szCs w:val="24"/>
        </w:rPr>
        <w:t>Программы</w:t>
      </w:r>
      <w:r w:rsidRPr="00252F68">
        <w:rPr>
          <w:rFonts w:ascii="Times New Roman" w:hAnsi="Times New Roman" w:cs="Times New Roman"/>
          <w:b/>
          <w:sz w:val="24"/>
          <w:szCs w:val="24"/>
        </w:rPr>
        <w:t xml:space="preserve"> социально-экономического развития Волчанского городского округа на период до 2018 года</w:t>
      </w:r>
      <w:r w:rsidR="00F5661A" w:rsidRPr="00252F6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5C1F" w:rsidRPr="00252F68" w:rsidRDefault="00CD5C1F" w:rsidP="00CD5C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5C1F" w:rsidRPr="00CD5C1F" w:rsidRDefault="00CD5C1F" w:rsidP="00CD5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1F">
        <w:rPr>
          <w:rFonts w:ascii="Times New Roman" w:hAnsi="Times New Roman" w:cs="Times New Roman"/>
          <w:sz w:val="24"/>
          <w:szCs w:val="24"/>
        </w:rPr>
        <w:tab/>
      </w:r>
    </w:p>
    <w:p w:rsidR="00CD5C1F" w:rsidRPr="00CD5C1F" w:rsidRDefault="00CD5C1F" w:rsidP="00252F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5C1F">
        <w:rPr>
          <w:rFonts w:ascii="Times New Roman" w:hAnsi="Times New Roman" w:cs="Times New Roman"/>
          <w:sz w:val="24"/>
          <w:szCs w:val="24"/>
        </w:rPr>
        <w:t xml:space="preserve">Заслушав информацию </w:t>
      </w:r>
      <w:proofErr w:type="spellStart"/>
      <w:r w:rsidRPr="00CD5C1F">
        <w:rPr>
          <w:rFonts w:ascii="Times New Roman" w:hAnsi="Times New Roman" w:cs="Times New Roman"/>
          <w:sz w:val="24"/>
          <w:szCs w:val="24"/>
        </w:rPr>
        <w:t>Феттер</w:t>
      </w:r>
      <w:proofErr w:type="spellEnd"/>
      <w:r w:rsidRPr="00CD5C1F">
        <w:rPr>
          <w:rFonts w:ascii="Times New Roman" w:hAnsi="Times New Roman" w:cs="Times New Roman"/>
          <w:sz w:val="24"/>
          <w:szCs w:val="24"/>
        </w:rPr>
        <w:t xml:space="preserve"> Е.В. начальника экономического отдела администрации Волчанского городского округа </w:t>
      </w:r>
      <w:r w:rsidR="00A7773A">
        <w:rPr>
          <w:rFonts w:ascii="Times New Roman" w:hAnsi="Times New Roman" w:cs="Times New Roman"/>
          <w:sz w:val="24"/>
          <w:szCs w:val="24"/>
        </w:rPr>
        <w:t xml:space="preserve">о </w:t>
      </w:r>
      <w:r w:rsidR="00F5661A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58089C">
        <w:rPr>
          <w:rFonts w:ascii="Times New Roman" w:hAnsi="Times New Roman" w:cs="Times New Roman"/>
          <w:sz w:val="24"/>
          <w:szCs w:val="24"/>
        </w:rPr>
        <w:t>в 201</w:t>
      </w:r>
      <w:r w:rsidR="0058089C" w:rsidRPr="0058089C">
        <w:rPr>
          <w:rFonts w:ascii="Times New Roman" w:hAnsi="Times New Roman" w:cs="Times New Roman"/>
          <w:sz w:val="24"/>
          <w:szCs w:val="24"/>
        </w:rPr>
        <w:t>6</w:t>
      </w:r>
      <w:r w:rsidR="00D70B9F">
        <w:rPr>
          <w:rFonts w:ascii="Times New Roman" w:hAnsi="Times New Roman" w:cs="Times New Roman"/>
          <w:sz w:val="24"/>
          <w:szCs w:val="24"/>
        </w:rPr>
        <w:t xml:space="preserve"> году и корректировке </w:t>
      </w:r>
      <w:r w:rsidR="00F5661A">
        <w:rPr>
          <w:rFonts w:ascii="Times New Roman" w:hAnsi="Times New Roman" w:cs="Times New Roman"/>
          <w:sz w:val="24"/>
          <w:szCs w:val="24"/>
        </w:rPr>
        <w:t>Программы</w:t>
      </w:r>
      <w:r w:rsidR="00A7773A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Волчанского городского округа на период до 2018 года</w:t>
      </w:r>
      <w:r w:rsidRPr="00CD5C1F">
        <w:rPr>
          <w:rFonts w:ascii="Times New Roman" w:hAnsi="Times New Roman" w:cs="Times New Roman"/>
          <w:sz w:val="24"/>
          <w:szCs w:val="24"/>
        </w:rPr>
        <w:t>, руководствуясь Федеральным Законом от 6 октября 2003 года №131-ФЗ «Об общих принципах организации местного самоуправления в Российской Федерации», Уставом Волчанского городского округа,</w:t>
      </w:r>
      <w:proofErr w:type="gramEnd"/>
    </w:p>
    <w:p w:rsidR="00CD5C1F" w:rsidRPr="00CD5C1F" w:rsidRDefault="00CD5C1F" w:rsidP="00252F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5C1F" w:rsidRPr="00CD5C1F" w:rsidRDefault="00CD5C1F" w:rsidP="00252F6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C1F">
        <w:rPr>
          <w:rFonts w:ascii="Times New Roman" w:hAnsi="Times New Roman" w:cs="Times New Roman"/>
          <w:b/>
          <w:sz w:val="24"/>
          <w:szCs w:val="24"/>
        </w:rPr>
        <w:t>ВОЛЧАНСКАЯ ГОРОДСКАЯ ДУМА РЕШИЛА:</w:t>
      </w:r>
    </w:p>
    <w:p w:rsidR="00CD5C1F" w:rsidRPr="00CD5C1F" w:rsidRDefault="00CD5C1F" w:rsidP="00252F6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773A" w:rsidRDefault="00F5661A" w:rsidP="00252F68">
      <w:pPr>
        <w:pStyle w:val="a3"/>
        <w:numPr>
          <w:ilvl w:val="1"/>
          <w:numId w:val="2"/>
        </w:numPr>
        <w:tabs>
          <w:tab w:val="num" w:pos="0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Принять к сведению информацию </w:t>
      </w:r>
      <w:r w:rsidR="00A77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реализации Программы социально-экономического развития Волчанского городского округа на период до 2018 года в 201</w:t>
      </w:r>
      <w:r w:rsidR="0058089C" w:rsidRPr="0058089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году </w:t>
      </w:r>
      <w:r w:rsidR="00A7773A">
        <w:rPr>
          <w:rFonts w:ascii="Times New Roman" w:hAnsi="Times New Roman" w:cs="Times New Roman"/>
          <w:sz w:val="24"/>
          <w:szCs w:val="24"/>
        </w:rPr>
        <w:t>(прилагается).</w:t>
      </w:r>
    </w:p>
    <w:p w:rsidR="00D70B9F" w:rsidRPr="00A7773A" w:rsidRDefault="00D70B9F" w:rsidP="00252F68">
      <w:pPr>
        <w:pStyle w:val="a3"/>
        <w:numPr>
          <w:ilvl w:val="1"/>
          <w:numId w:val="2"/>
        </w:numPr>
        <w:tabs>
          <w:tab w:val="num" w:pos="0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Приложение № 1 в новой редакции (прилагается).</w:t>
      </w:r>
    </w:p>
    <w:p w:rsidR="00CD5C1F" w:rsidRPr="00CD5C1F" w:rsidRDefault="00CD5C1F" w:rsidP="00252F68">
      <w:pPr>
        <w:pStyle w:val="a3"/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C1F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</w:t>
      </w:r>
      <w:r w:rsidR="00BE54F4">
        <w:rPr>
          <w:rFonts w:ascii="Times New Roman" w:hAnsi="Times New Roman" w:cs="Times New Roman"/>
          <w:sz w:val="24"/>
          <w:szCs w:val="24"/>
        </w:rPr>
        <w:t xml:space="preserve">официальном бюллетене </w:t>
      </w:r>
      <w:r w:rsidR="002066C7">
        <w:rPr>
          <w:rFonts w:ascii="Times New Roman" w:hAnsi="Times New Roman" w:cs="Times New Roman"/>
          <w:sz w:val="24"/>
          <w:szCs w:val="24"/>
        </w:rPr>
        <w:t>«</w:t>
      </w:r>
      <w:r w:rsidR="00BB738C">
        <w:rPr>
          <w:rFonts w:ascii="Times New Roman" w:hAnsi="Times New Roman" w:cs="Times New Roman"/>
          <w:sz w:val="24"/>
          <w:szCs w:val="24"/>
        </w:rPr>
        <w:t>Муниципальный Вестник</w:t>
      </w:r>
      <w:r w:rsidR="002066C7">
        <w:rPr>
          <w:rFonts w:ascii="Times New Roman" w:hAnsi="Times New Roman" w:cs="Times New Roman"/>
          <w:sz w:val="24"/>
          <w:szCs w:val="24"/>
        </w:rPr>
        <w:t>»</w:t>
      </w:r>
      <w:r w:rsidRPr="00CD5C1F">
        <w:rPr>
          <w:rFonts w:ascii="Times New Roman" w:hAnsi="Times New Roman" w:cs="Times New Roman"/>
          <w:sz w:val="24"/>
          <w:szCs w:val="24"/>
        </w:rPr>
        <w:t>.</w:t>
      </w:r>
    </w:p>
    <w:p w:rsidR="00CD5C1F" w:rsidRPr="00CD5C1F" w:rsidRDefault="00CD5C1F" w:rsidP="00252F68">
      <w:pPr>
        <w:pStyle w:val="a3"/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5C1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D5C1F">
        <w:rPr>
          <w:rFonts w:ascii="Times New Roman" w:hAnsi="Times New Roman" w:cs="Times New Roman"/>
          <w:sz w:val="24"/>
          <w:szCs w:val="24"/>
        </w:rPr>
        <w:t xml:space="preserve"> выполнением Решения возложить на комиссию по экономической политике, бюджету и налогам (</w:t>
      </w:r>
      <w:r w:rsidR="002066C7">
        <w:rPr>
          <w:rFonts w:ascii="Times New Roman" w:hAnsi="Times New Roman" w:cs="Times New Roman"/>
          <w:sz w:val="24"/>
          <w:szCs w:val="24"/>
        </w:rPr>
        <w:t>Капитанов В.В.</w:t>
      </w:r>
      <w:r w:rsidRPr="00CD5C1F">
        <w:rPr>
          <w:rFonts w:ascii="Times New Roman" w:hAnsi="Times New Roman" w:cs="Times New Roman"/>
          <w:sz w:val="24"/>
          <w:szCs w:val="24"/>
        </w:rPr>
        <w:t>)</w:t>
      </w:r>
    </w:p>
    <w:p w:rsidR="00CD5C1F" w:rsidRPr="00CD5C1F" w:rsidRDefault="00CD5C1F" w:rsidP="00252F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5C1F" w:rsidRPr="00CD5C1F" w:rsidRDefault="00CD5C1F" w:rsidP="00CD5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C1F" w:rsidRDefault="00CD5C1F" w:rsidP="00CD5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C1F" w:rsidRPr="00CD5C1F" w:rsidRDefault="00CD5C1F" w:rsidP="00CD5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37C" w:rsidRDefault="00CD5C1F" w:rsidP="00CD5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1F">
        <w:rPr>
          <w:rFonts w:ascii="Times New Roman" w:hAnsi="Times New Roman" w:cs="Times New Roman"/>
          <w:sz w:val="24"/>
          <w:szCs w:val="24"/>
        </w:rPr>
        <w:t xml:space="preserve">Глава Волчанского </w:t>
      </w:r>
      <w:r w:rsidR="0083237C">
        <w:rPr>
          <w:rFonts w:ascii="Times New Roman" w:hAnsi="Times New Roman" w:cs="Times New Roman"/>
          <w:sz w:val="24"/>
          <w:szCs w:val="24"/>
        </w:rPr>
        <w:tab/>
      </w:r>
      <w:r w:rsidR="0083237C">
        <w:rPr>
          <w:rFonts w:ascii="Times New Roman" w:hAnsi="Times New Roman" w:cs="Times New Roman"/>
          <w:sz w:val="24"/>
          <w:szCs w:val="24"/>
        </w:rPr>
        <w:tab/>
      </w:r>
      <w:r w:rsidR="0083237C">
        <w:rPr>
          <w:rFonts w:ascii="Times New Roman" w:hAnsi="Times New Roman" w:cs="Times New Roman"/>
          <w:sz w:val="24"/>
          <w:szCs w:val="24"/>
        </w:rPr>
        <w:tab/>
      </w:r>
      <w:r w:rsidR="0083237C">
        <w:rPr>
          <w:rFonts w:ascii="Times New Roman" w:hAnsi="Times New Roman" w:cs="Times New Roman"/>
          <w:sz w:val="24"/>
          <w:szCs w:val="24"/>
        </w:rPr>
        <w:tab/>
      </w:r>
      <w:r w:rsidR="0083237C">
        <w:rPr>
          <w:rFonts w:ascii="Times New Roman" w:hAnsi="Times New Roman" w:cs="Times New Roman"/>
          <w:sz w:val="24"/>
          <w:szCs w:val="24"/>
        </w:rPr>
        <w:tab/>
      </w:r>
      <w:r w:rsidR="0083237C">
        <w:rPr>
          <w:rFonts w:ascii="Times New Roman" w:hAnsi="Times New Roman" w:cs="Times New Roman"/>
          <w:sz w:val="24"/>
          <w:szCs w:val="24"/>
        </w:rPr>
        <w:tab/>
      </w:r>
      <w:r w:rsidR="0083237C">
        <w:rPr>
          <w:rFonts w:ascii="Times New Roman" w:hAnsi="Times New Roman" w:cs="Times New Roman"/>
          <w:sz w:val="24"/>
          <w:szCs w:val="24"/>
        </w:rPr>
        <w:tab/>
        <w:t>Председатель Волчанской</w:t>
      </w:r>
    </w:p>
    <w:p w:rsidR="0083237C" w:rsidRDefault="00CD5C1F" w:rsidP="00CD5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1F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83237C">
        <w:rPr>
          <w:rFonts w:ascii="Times New Roman" w:hAnsi="Times New Roman" w:cs="Times New Roman"/>
          <w:sz w:val="24"/>
          <w:szCs w:val="24"/>
        </w:rPr>
        <w:tab/>
      </w:r>
      <w:r w:rsidR="0083237C">
        <w:rPr>
          <w:rFonts w:ascii="Times New Roman" w:hAnsi="Times New Roman" w:cs="Times New Roman"/>
          <w:sz w:val="24"/>
          <w:szCs w:val="24"/>
        </w:rPr>
        <w:tab/>
      </w:r>
      <w:r w:rsidR="0083237C">
        <w:rPr>
          <w:rFonts w:ascii="Times New Roman" w:hAnsi="Times New Roman" w:cs="Times New Roman"/>
          <w:sz w:val="24"/>
          <w:szCs w:val="24"/>
        </w:rPr>
        <w:tab/>
      </w:r>
      <w:r w:rsidR="0083237C">
        <w:rPr>
          <w:rFonts w:ascii="Times New Roman" w:hAnsi="Times New Roman" w:cs="Times New Roman"/>
          <w:sz w:val="24"/>
          <w:szCs w:val="24"/>
        </w:rPr>
        <w:tab/>
      </w:r>
      <w:r w:rsidR="0083237C">
        <w:rPr>
          <w:rFonts w:ascii="Times New Roman" w:hAnsi="Times New Roman" w:cs="Times New Roman"/>
          <w:sz w:val="24"/>
          <w:szCs w:val="24"/>
        </w:rPr>
        <w:tab/>
      </w:r>
      <w:r w:rsidR="0083237C">
        <w:rPr>
          <w:rFonts w:ascii="Times New Roman" w:hAnsi="Times New Roman" w:cs="Times New Roman"/>
          <w:sz w:val="24"/>
          <w:szCs w:val="24"/>
        </w:rPr>
        <w:tab/>
      </w:r>
      <w:r w:rsidR="0083237C">
        <w:rPr>
          <w:rFonts w:ascii="Times New Roman" w:hAnsi="Times New Roman" w:cs="Times New Roman"/>
          <w:sz w:val="24"/>
          <w:szCs w:val="24"/>
        </w:rPr>
        <w:tab/>
        <w:t>городской Думы</w:t>
      </w:r>
      <w:r w:rsidR="0083237C">
        <w:rPr>
          <w:rFonts w:ascii="Times New Roman" w:hAnsi="Times New Roman" w:cs="Times New Roman"/>
          <w:sz w:val="24"/>
          <w:szCs w:val="24"/>
        </w:rPr>
        <w:tab/>
      </w:r>
      <w:r w:rsidRPr="00CD5C1F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D5C1F">
        <w:rPr>
          <w:rFonts w:ascii="Times New Roman" w:hAnsi="Times New Roman" w:cs="Times New Roman"/>
          <w:sz w:val="24"/>
          <w:szCs w:val="24"/>
        </w:rPr>
        <w:t xml:space="preserve"> </w:t>
      </w:r>
      <w:r w:rsidR="00A60F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C1F" w:rsidRPr="00CD5C1F" w:rsidRDefault="00252F68" w:rsidP="00CD5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60FE8"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 w:rsidR="00A60FE8">
        <w:rPr>
          <w:rFonts w:ascii="Times New Roman" w:hAnsi="Times New Roman" w:cs="Times New Roman"/>
          <w:sz w:val="24"/>
          <w:szCs w:val="24"/>
        </w:rPr>
        <w:t>Вервейн</w:t>
      </w:r>
      <w:proofErr w:type="spellEnd"/>
      <w:r w:rsidR="0083237C">
        <w:rPr>
          <w:rFonts w:ascii="Times New Roman" w:hAnsi="Times New Roman" w:cs="Times New Roman"/>
          <w:sz w:val="24"/>
          <w:szCs w:val="24"/>
        </w:rPr>
        <w:tab/>
      </w:r>
      <w:r w:rsidR="0083237C">
        <w:rPr>
          <w:rFonts w:ascii="Times New Roman" w:hAnsi="Times New Roman" w:cs="Times New Roman"/>
          <w:sz w:val="24"/>
          <w:szCs w:val="24"/>
        </w:rPr>
        <w:tab/>
      </w:r>
      <w:r w:rsidR="0083237C">
        <w:rPr>
          <w:rFonts w:ascii="Times New Roman" w:hAnsi="Times New Roman" w:cs="Times New Roman"/>
          <w:sz w:val="24"/>
          <w:szCs w:val="24"/>
        </w:rPr>
        <w:tab/>
      </w:r>
      <w:r w:rsidR="0083237C">
        <w:rPr>
          <w:rFonts w:ascii="Times New Roman" w:hAnsi="Times New Roman" w:cs="Times New Roman"/>
          <w:sz w:val="24"/>
          <w:szCs w:val="24"/>
        </w:rPr>
        <w:tab/>
      </w:r>
      <w:r w:rsidR="0083237C">
        <w:rPr>
          <w:rFonts w:ascii="Times New Roman" w:hAnsi="Times New Roman" w:cs="Times New Roman"/>
          <w:sz w:val="24"/>
          <w:szCs w:val="24"/>
        </w:rPr>
        <w:tab/>
      </w:r>
      <w:r w:rsidR="0083237C">
        <w:rPr>
          <w:rFonts w:ascii="Times New Roman" w:hAnsi="Times New Roman" w:cs="Times New Roman"/>
          <w:sz w:val="24"/>
          <w:szCs w:val="24"/>
        </w:rPr>
        <w:tab/>
      </w:r>
      <w:r w:rsidR="0083237C">
        <w:rPr>
          <w:rFonts w:ascii="Times New Roman" w:hAnsi="Times New Roman" w:cs="Times New Roman"/>
          <w:sz w:val="24"/>
          <w:szCs w:val="24"/>
        </w:rPr>
        <w:tab/>
      </w:r>
      <w:r w:rsidR="0083237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3237C">
        <w:rPr>
          <w:rFonts w:ascii="Times New Roman" w:hAnsi="Times New Roman" w:cs="Times New Roman"/>
          <w:sz w:val="24"/>
          <w:szCs w:val="24"/>
        </w:rPr>
        <w:t>А.Ю. Пермяков</w:t>
      </w:r>
    </w:p>
    <w:p w:rsidR="00CD5C1F" w:rsidRDefault="00CD5C1F" w:rsidP="00CD5C1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5C1F" w:rsidRDefault="00CD5C1F" w:rsidP="007E0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C1F" w:rsidRPr="007D73E0" w:rsidRDefault="00CD5C1F" w:rsidP="007E0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D5C1F" w:rsidRPr="007D73E0" w:rsidSect="00F26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63595"/>
    <w:multiLevelType w:val="hybridMultilevel"/>
    <w:tmpl w:val="E5105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E9423D"/>
    <w:multiLevelType w:val="multilevel"/>
    <w:tmpl w:val="6BEEE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>
    <w:nsid w:val="5A397417"/>
    <w:multiLevelType w:val="hybridMultilevel"/>
    <w:tmpl w:val="318C3D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D73E0"/>
    <w:rsid w:val="0003681E"/>
    <w:rsid w:val="000D4FB4"/>
    <w:rsid w:val="0014762A"/>
    <w:rsid w:val="002066C7"/>
    <w:rsid w:val="00252F68"/>
    <w:rsid w:val="00277444"/>
    <w:rsid w:val="00332790"/>
    <w:rsid w:val="00453406"/>
    <w:rsid w:val="00536C24"/>
    <w:rsid w:val="0058089C"/>
    <w:rsid w:val="007D73E0"/>
    <w:rsid w:val="007E0DDE"/>
    <w:rsid w:val="0083237C"/>
    <w:rsid w:val="00A60FE8"/>
    <w:rsid w:val="00A7773A"/>
    <w:rsid w:val="00A97F27"/>
    <w:rsid w:val="00AB45F4"/>
    <w:rsid w:val="00BB738C"/>
    <w:rsid w:val="00BE54F4"/>
    <w:rsid w:val="00CD5C1F"/>
    <w:rsid w:val="00D44671"/>
    <w:rsid w:val="00D56FD6"/>
    <w:rsid w:val="00D70B9F"/>
    <w:rsid w:val="00D942FE"/>
    <w:rsid w:val="00E115DC"/>
    <w:rsid w:val="00F26E8A"/>
    <w:rsid w:val="00F5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DDE"/>
    <w:pPr>
      <w:ind w:left="720"/>
      <w:contextualSpacing/>
    </w:pPr>
  </w:style>
  <w:style w:type="paragraph" w:customStyle="1" w:styleId="ConsPlusNormal">
    <w:name w:val="ConsPlusNormal"/>
    <w:rsid w:val="00CD5C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D5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C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Экономический</dc:creator>
  <cp:keywords/>
  <dc:description/>
  <cp:lastModifiedBy>Дума</cp:lastModifiedBy>
  <cp:revision>22</cp:revision>
  <cp:lastPrinted>2017-03-23T09:43:00Z</cp:lastPrinted>
  <dcterms:created xsi:type="dcterms:W3CDTF">2012-04-05T03:55:00Z</dcterms:created>
  <dcterms:modified xsi:type="dcterms:W3CDTF">2017-03-23T09:43:00Z</dcterms:modified>
</cp:coreProperties>
</file>