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2C" w:rsidRDefault="000C602C" w:rsidP="000C602C">
      <w:pPr>
        <w:pStyle w:val="ConsPlusNormal"/>
        <w:jc w:val="center"/>
      </w:pPr>
      <w:r>
        <w:t xml:space="preserve"> Федеральный закон от 02.03.2007 года №25-ФЗ </w:t>
      </w:r>
    </w:p>
    <w:p w:rsidR="000C602C" w:rsidRDefault="000C602C" w:rsidP="000C602C">
      <w:pPr>
        <w:pStyle w:val="ConsPlusNormal"/>
        <w:jc w:val="center"/>
      </w:pPr>
      <w:r w:rsidRPr="000C602C">
        <w:rPr>
          <w:b/>
        </w:rPr>
        <w:t>«О муниципальной службе в Российской Федерации»</w:t>
      </w:r>
      <w:r w:rsidRPr="000C602C">
        <w:t xml:space="preserve"> </w:t>
      </w:r>
    </w:p>
    <w:p w:rsidR="000C602C" w:rsidRDefault="000C602C" w:rsidP="000C602C">
      <w:pPr>
        <w:pStyle w:val="ConsPlusNormal"/>
        <w:jc w:val="center"/>
      </w:pPr>
      <w:proofErr w:type="gramStart"/>
      <w:r w:rsidRPr="000C602C">
        <w:t xml:space="preserve">(в ред. Федеральных законов от 23.07.2008 </w:t>
      </w:r>
      <w:hyperlink r:id="rId5" w:history="1">
        <w:r>
          <w:rPr>
            <w:color w:val="0000FF"/>
          </w:rPr>
          <w:t>N 160-ФЗ</w:t>
        </w:r>
      </w:hyperlink>
      <w:r>
        <w:rPr>
          <w:color w:val="392C69"/>
        </w:rPr>
        <w:t>,</w:t>
      </w:r>
      <w:proofErr w:type="gramEnd"/>
    </w:p>
    <w:p w:rsidR="000C602C" w:rsidRDefault="000C602C" w:rsidP="000C602C">
      <w:pPr>
        <w:pStyle w:val="ConsPlusNormal"/>
        <w:jc w:val="center"/>
      </w:pPr>
      <w:r w:rsidRPr="000C602C">
        <w:t xml:space="preserve">от 27.10.2008 </w:t>
      </w:r>
      <w:hyperlink r:id="rId6" w:history="1">
        <w:r>
          <w:rPr>
            <w:color w:val="0000FF"/>
          </w:rPr>
          <w:t>N 181-ФЗ</w:t>
        </w:r>
      </w:hyperlink>
      <w:r w:rsidRPr="000C602C">
        <w:t xml:space="preserve">, от 27.10.2008 </w:t>
      </w:r>
      <w:hyperlink r:id="rId7" w:history="1">
        <w:r>
          <w:rPr>
            <w:color w:val="0000FF"/>
          </w:rPr>
          <w:t>N 182-ФЗ</w:t>
        </w:r>
      </w:hyperlink>
      <w:r w:rsidRPr="000C602C">
        <w:t xml:space="preserve">, от 25.11.2008 </w:t>
      </w:r>
      <w:hyperlink r:id="rId8" w:history="1">
        <w:r>
          <w:rPr>
            <w:color w:val="0000FF"/>
          </w:rPr>
          <w:t>N 219-ФЗ</w:t>
        </w:r>
      </w:hyperlink>
      <w:r>
        <w:rPr>
          <w:color w:val="392C69"/>
        </w:rPr>
        <w:t>,</w:t>
      </w:r>
    </w:p>
    <w:p w:rsidR="000C602C" w:rsidRDefault="000C602C" w:rsidP="000C602C">
      <w:pPr>
        <w:pStyle w:val="ConsPlusNormal"/>
        <w:jc w:val="center"/>
      </w:pPr>
      <w:r w:rsidRPr="000C602C">
        <w:t xml:space="preserve">от 22.12.2008 </w:t>
      </w:r>
      <w:hyperlink r:id="rId9" w:history="1">
        <w:r>
          <w:rPr>
            <w:color w:val="0000FF"/>
          </w:rPr>
          <w:t>N 267-ФЗ</w:t>
        </w:r>
      </w:hyperlink>
      <w:r>
        <w:rPr>
          <w:color w:val="392C69"/>
        </w:rPr>
        <w:t xml:space="preserve">, </w:t>
      </w:r>
      <w:r w:rsidRPr="000C602C">
        <w:t xml:space="preserve">от 25.12.2008 </w:t>
      </w:r>
      <w:hyperlink r:id="rId10" w:history="1">
        <w:r>
          <w:rPr>
            <w:color w:val="0000FF"/>
          </w:rPr>
          <w:t>N 280-ФЗ</w:t>
        </w:r>
      </w:hyperlink>
      <w:r>
        <w:rPr>
          <w:color w:val="392C69"/>
        </w:rPr>
        <w:t xml:space="preserve">, </w:t>
      </w:r>
      <w:r w:rsidRPr="000C602C">
        <w:t xml:space="preserve">от 17.07.2009 </w:t>
      </w:r>
      <w:hyperlink r:id="rId11" w:history="1">
        <w:r>
          <w:rPr>
            <w:color w:val="0000FF"/>
          </w:rPr>
          <w:t>N 160-ФЗ</w:t>
        </w:r>
      </w:hyperlink>
      <w:r>
        <w:rPr>
          <w:color w:val="392C69"/>
        </w:rPr>
        <w:t>,</w:t>
      </w:r>
    </w:p>
    <w:p w:rsidR="000C602C" w:rsidRDefault="000C602C" w:rsidP="000C602C">
      <w:pPr>
        <w:pStyle w:val="ConsPlusNormal"/>
        <w:jc w:val="center"/>
      </w:pPr>
      <w:r w:rsidRPr="000C602C">
        <w:t xml:space="preserve">от 03.05.2011 </w:t>
      </w:r>
      <w:hyperlink r:id="rId12" w:history="1">
        <w:r>
          <w:rPr>
            <w:color w:val="0000FF"/>
          </w:rPr>
          <w:t>N 92-ФЗ</w:t>
        </w:r>
      </w:hyperlink>
      <w:r w:rsidRPr="000C602C">
        <w:t xml:space="preserve">, от 21.10.2011 </w:t>
      </w:r>
      <w:hyperlink r:id="rId13" w:history="1">
        <w:r>
          <w:rPr>
            <w:color w:val="0000FF"/>
          </w:rPr>
          <w:t>N 288-ФЗ</w:t>
        </w:r>
      </w:hyperlink>
      <w:r>
        <w:rPr>
          <w:color w:val="392C69"/>
        </w:rPr>
        <w:t xml:space="preserve">, </w:t>
      </w:r>
      <w:r w:rsidRPr="000C602C">
        <w:t xml:space="preserve">от 21.11.2011 </w:t>
      </w:r>
      <w:hyperlink r:id="rId14" w:history="1">
        <w:r>
          <w:rPr>
            <w:color w:val="0000FF"/>
          </w:rPr>
          <w:t>N 329-ФЗ</w:t>
        </w:r>
      </w:hyperlink>
      <w:r>
        <w:rPr>
          <w:color w:val="392C69"/>
        </w:rPr>
        <w:t>,</w:t>
      </w:r>
    </w:p>
    <w:p w:rsidR="000C602C" w:rsidRDefault="000C602C" w:rsidP="000C602C">
      <w:pPr>
        <w:pStyle w:val="ConsPlusNormal"/>
        <w:jc w:val="center"/>
      </w:pPr>
      <w:r w:rsidRPr="000C602C">
        <w:t xml:space="preserve">от 03.12.2012 </w:t>
      </w:r>
      <w:hyperlink r:id="rId15" w:history="1">
        <w:r>
          <w:rPr>
            <w:color w:val="0000FF"/>
          </w:rPr>
          <w:t>N 231-ФЗ</w:t>
        </w:r>
      </w:hyperlink>
      <w:r>
        <w:rPr>
          <w:color w:val="392C69"/>
        </w:rPr>
        <w:t xml:space="preserve">, </w:t>
      </w:r>
      <w:r w:rsidRPr="000C602C">
        <w:t xml:space="preserve">от 07.05.2013 </w:t>
      </w:r>
      <w:hyperlink r:id="rId16" w:history="1">
        <w:r>
          <w:rPr>
            <w:color w:val="0000FF"/>
          </w:rPr>
          <w:t>N 99-ФЗ</w:t>
        </w:r>
      </w:hyperlink>
      <w:r>
        <w:rPr>
          <w:color w:val="392C69"/>
        </w:rPr>
        <w:t xml:space="preserve">, </w:t>
      </w:r>
      <w:r w:rsidRPr="000C602C">
        <w:t xml:space="preserve">от 02.07.2013 </w:t>
      </w:r>
      <w:hyperlink r:id="rId17" w:history="1">
        <w:r>
          <w:rPr>
            <w:color w:val="0000FF"/>
          </w:rPr>
          <w:t>N 170-ФЗ</w:t>
        </w:r>
      </w:hyperlink>
      <w:r>
        <w:rPr>
          <w:color w:val="392C69"/>
        </w:rPr>
        <w:t>,</w:t>
      </w:r>
    </w:p>
    <w:p w:rsidR="000C602C" w:rsidRDefault="000C602C" w:rsidP="000C602C">
      <w:pPr>
        <w:pStyle w:val="ConsPlusNormal"/>
        <w:jc w:val="center"/>
      </w:pPr>
      <w:r w:rsidRPr="000C602C">
        <w:t xml:space="preserve">от 02.07.2013 </w:t>
      </w:r>
      <w:hyperlink r:id="rId18" w:history="1">
        <w:r>
          <w:rPr>
            <w:color w:val="0000FF"/>
          </w:rPr>
          <w:t>N 185-ФЗ</w:t>
        </w:r>
      </w:hyperlink>
      <w:r>
        <w:rPr>
          <w:color w:val="392C69"/>
        </w:rPr>
        <w:t xml:space="preserve">, </w:t>
      </w:r>
      <w:r w:rsidRPr="000C602C">
        <w:t>от 22.10.2</w:t>
      </w:r>
      <w:bookmarkStart w:id="0" w:name="_GoBack"/>
      <w:bookmarkEnd w:id="0"/>
      <w:r w:rsidRPr="000C602C">
        <w:t xml:space="preserve">013 </w:t>
      </w:r>
      <w:hyperlink r:id="rId19" w:history="1">
        <w:r>
          <w:rPr>
            <w:color w:val="0000FF"/>
          </w:rPr>
          <w:t>N 284-ФЗ</w:t>
        </w:r>
      </w:hyperlink>
      <w:r>
        <w:rPr>
          <w:color w:val="392C69"/>
        </w:rPr>
        <w:t xml:space="preserve">, </w:t>
      </w:r>
      <w:r w:rsidRPr="000C602C">
        <w:t xml:space="preserve">от 25.11.2013 </w:t>
      </w:r>
      <w:hyperlink r:id="rId20" w:history="1">
        <w:r>
          <w:rPr>
            <w:color w:val="0000FF"/>
          </w:rPr>
          <w:t>N 317-ФЗ</w:t>
        </w:r>
      </w:hyperlink>
      <w:r>
        <w:rPr>
          <w:color w:val="392C69"/>
        </w:rPr>
        <w:t>,</w:t>
      </w:r>
    </w:p>
    <w:p w:rsidR="000C602C" w:rsidRDefault="000C602C" w:rsidP="000C602C">
      <w:pPr>
        <w:pStyle w:val="ConsPlusNormal"/>
        <w:jc w:val="center"/>
      </w:pPr>
      <w:r w:rsidRPr="000C602C">
        <w:t xml:space="preserve">от 04.03.2014 </w:t>
      </w:r>
      <w:hyperlink r:id="rId21" w:history="1">
        <w:r>
          <w:rPr>
            <w:color w:val="0000FF"/>
          </w:rPr>
          <w:t>N 23-ФЗ</w:t>
        </w:r>
      </w:hyperlink>
      <w:r>
        <w:rPr>
          <w:color w:val="392C69"/>
        </w:rPr>
        <w:t xml:space="preserve">, </w:t>
      </w:r>
      <w:r w:rsidRPr="000C602C">
        <w:t xml:space="preserve">от 22.12.2014 </w:t>
      </w:r>
      <w:hyperlink r:id="rId22" w:history="1">
        <w:r>
          <w:rPr>
            <w:color w:val="0000FF"/>
          </w:rPr>
          <w:t>N 431-ФЗ</w:t>
        </w:r>
      </w:hyperlink>
      <w:r>
        <w:rPr>
          <w:color w:val="392C69"/>
        </w:rPr>
        <w:t xml:space="preserve">, </w:t>
      </w:r>
      <w:r w:rsidRPr="000C602C">
        <w:t xml:space="preserve">от 30.03.2015 </w:t>
      </w:r>
      <w:hyperlink r:id="rId23" w:history="1">
        <w:r>
          <w:rPr>
            <w:color w:val="0000FF"/>
          </w:rPr>
          <w:t>N 63-ФЗ</w:t>
        </w:r>
      </w:hyperlink>
      <w:r>
        <w:rPr>
          <w:color w:val="392C69"/>
        </w:rPr>
        <w:t>,</w:t>
      </w:r>
    </w:p>
    <w:p w:rsidR="000C602C" w:rsidRDefault="000C602C" w:rsidP="000C602C">
      <w:pPr>
        <w:pStyle w:val="ConsPlusNormal"/>
        <w:jc w:val="center"/>
      </w:pPr>
      <w:r w:rsidRPr="000C602C">
        <w:t xml:space="preserve">от 13.07.2015 </w:t>
      </w:r>
      <w:hyperlink r:id="rId24" w:history="1">
        <w:r>
          <w:rPr>
            <w:color w:val="0000FF"/>
          </w:rPr>
          <w:t>N 262-ФЗ</w:t>
        </w:r>
      </w:hyperlink>
      <w:r>
        <w:rPr>
          <w:color w:val="392C69"/>
        </w:rPr>
        <w:t xml:space="preserve">, </w:t>
      </w:r>
      <w:r w:rsidRPr="000C602C">
        <w:t xml:space="preserve">от 05.10.2015 </w:t>
      </w:r>
      <w:hyperlink r:id="rId25" w:history="1">
        <w:r>
          <w:rPr>
            <w:color w:val="0000FF"/>
          </w:rPr>
          <w:t>N 285-ФЗ</w:t>
        </w:r>
      </w:hyperlink>
      <w:r>
        <w:rPr>
          <w:color w:val="392C69"/>
        </w:rPr>
        <w:t xml:space="preserve">, </w:t>
      </w:r>
      <w:r w:rsidRPr="000C602C">
        <w:t xml:space="preserve">от 28.11.2015 </w:t>
      </w:r>
      <w:hyperlink r:id="rId26" w:history="1">
        <w:r>
          <w:rPr>
            <w:color w:val="0000FF"/>
          </w:rPr>
          <w:t>N 357-ФЗ</w:t>
        </w:r>
      </w:hyperlink>
      <w:r>
        <w:rPr>
          <w:color w:val="392C69"/>
        </w:rPr>
        <w:t>,</w:t>
      </w:r>
    </w:p>
    <w:p w:rsidR="000C602C" w:rsidRDefault="000C602C" w:rsidP="000C602C">
      <w:pPr>
        <w:pStyle w:val="ConsPlusNormal"/>
        <w:jc w:val="center"/>
      </w:pPr>
      <w:r w:rsidRPr="000C602C">
        <w:t xml:space="preserve">от 29.12.2015 </w:t>
      </w:r>
      <w:hyperlink r:id="rId27" w:history="1">
        <w:r>
          <w:rPr>
            <w:color w:val="0000FF"/>
          </w:rPr>
          <w:t>N 395-ФЗ</w:t>
        </w:r>
      </w:hyperlink>
      <w:r>
        <w:rPr>
          <w:color w:val="392C69"/>
        </w:rPr>
        <w:t xml:space="preserve">, </w:t>
      </w:r>
      <w:r w:rsidRPr="000C602C">
        <w:t xml:space="preserve">от 15.02.2016 </w:t>
      </w:r>
      <w:hyperlink r:id="rId28" w:history="1">
        <w:r>
          <w:rPr>
            <w:color w:val="0000FF"/>
          </w:rPr>
          <w:t>N 21-ФЗ</w:t>
        </w:r>
      </w:hyperlink>
      <w:r w:rsidRPr="000C602C">
        <w:t xml:space="preserve">, от 30.06.2016 </w:t>
      </w:r>
      <w:hyperlink r:id="rId29" w:history="1">
        <w:r>
          <w:rPr>
            <w:color w:val="0000FF"/>
          </w:rPr>
          <w:t>N 224-ФЗ</w:t>
        </w:r>
      </w:hyperlink>
      <w:r>
        <w:rPr>
          <w:color w:val="392C69"/>
        </w:rPr>
        <w:t>,</w:t>
      </w:r>
    </w:p>
    <w:p w:rsidR="000C602C" w:rsidRDefault="000C602C" w:rsidP="000C602C">
      <w:pPr>
        <w:pStyle w:val="ConsPlusNormal"/>
        <w:jc w:val="center"/>
      </w:pPr>
      <w:r w:rsidRPr="000C602C">
        <w:t xml:space="preserve">от 03.04.2017 </w:t>
      </w:r>
      <w:hyperlink r:id="rId30" w:history="1">
        <w:r>
          <w:rPr>
            <w:color w:val="0000FF"/>
          </w:rPr>
          <w:t>N 64-ФЗ</w:t>
        </w:r>
      </w:hyperlink>
      <w:r>
        <w:rPr>
          <w:color w:val="392C69"/>
        </w:rPr>
        <w:t xml:space="preserve">, </w:t>
      </w:r>
      <w:r w:rsidRPr="000C602C">
        <w:t xml:space="preserve">от 01.05.2017 </w:t>
      </w:r>
      <w:hyperlink r:id="rId31" w:history="1">
        <w:r>
          <w:rPr>
            <w:color w:val="0000FF"/>
          </w:rPr>
          <w:t>N 90-ФЗ</w:t>
        </w:r>
      </w:hyperlink>
      <w:r w:rsidRPr="000C602C">
        <w:t xml:space="preserve">, от 01.07.2017 </w:t>
      </w:r>
      <w:hyperlink r:id="rId32" w:history="1">
        <w:r>
          <w:rPr>
            <w:color w:val="0000FF"/>
          </w:rPr>
          <w:t>N 132-ФЗ</w:t>
        </w:r>
      </w:hyperlink>
      <w:r>
        <w:rPr>
          <w:color w:val="392C69"/>
        </w:rPr>
        <w:t>,</w:t>
      </w:r>
    </w:p>
    <w:p w:rsidR="000C602C" w:rsidRDefault="000C602C" w:rsidP="000C602C">
      <w:pPr>
        <w:pStyle w:val="ConsPlusNormal"/>
        <w:jc w:val="center"/>
      </w:pPr>
      <w:r w:rsidRPr="000C602C">
        <w:t xml:space="preserve">от 26.07.2017 </w:t>
      </w:r>
      <w:hyperlink r:id="rId33" w:history="1">
        <w:r>
          <w:rPr>
            <w:color w:val="0000FF"/>
          </w:rPr>
          <w:t>N 192-ФЗ</w:t>
        </w:r>
      </w:hyperlink>
      <w:r>
        <w:rPr>
          <w:color w:val="392C69"/>
        </w:rPr>
        <w:t xml:space="preserve">, </w:t>
      </w:r>
      <w:r w:rsidRPr="000C602C">
        <w:t xml:space="preserve">от 29.07.2017 </w:t>
      </w:r>
      <w:hyperlink r:id="rId34" w:history="1">
        <w:r>
          <w:rPr>
            <w:color w:val="0000FF"/>
          </w:rPr>
          <w:t>N 217-ФЗ</w:t>
        </w:r>
      </w:hyperlink>
      <w:r>
        <w:rPr>
          <w:color w:val="392C69"/>
        </w:rPr>
        <w:t xml:space="preserve">, </w:t>
      </w:r>
      <w:r w:rsidRPr="000C602C">
        <w:t xml:space="preserve">от 18.04.2018 </w:t>
      </w:r>
      <w:hyperlink r:id="rId35" w:history="1">
        <w:r>
          <w:rPr>
            <w:color w:val="0000FF"/>
          </w:rPr>
          <w:t>N 83-ФЗ</w:t>
        </w:r>
      </w:hyperlink>
      <w:r>
        <w:rPr>
          <w:color w:val="392C69"/>
        </w:rPr>
        <w:t>,</w:t>
      </w:r>
    </w:p>
    <w:p w:rsidR="000C602C" w:rsidRPr="000C602C" w:rsidRDefault="000C602C" w:rsidP="000C602C">
      <w:pPr>
        <w:pStyle w:val="ConsPlusTitle"/>
        <w:ind w:firstLine="540"/>
        <w:jc w:val="center"/>
        <w:outlineLvl w:val="1"/>
        <w:rPr>
          <w:b w:val="0"/>
        </w:rPr>
      </w:pPr>
      <w:r w:rsidRPr="000C602C">
        <w:rPr>
          <w:b w:val="0"/>
        </w:rPr>
        <w:t xml:space="preserve">от 03.08.2018 </w:t>
      </w:r>
      <w:hyperlink r:id="rId36" w:history="1">
        <w:r w:rsidRPr="000C602C">
          <w:rPr>
            <w:b w:val="0"/>
            <w:color w:val="0000FF"/>
          </w:rPr>
          <w:t>N 307-ФЗ</w:t>
        </w:r>
      </w:hyperlink>
      <w:r w:rsidRPr="000C602C">
        <w:rPr>
          <w:b w:val="0"/>
          <w:color w:val="392C69"/>
        </w:rPr>
        <w:t xml:space="preserve">, </w:t>
      </w:r>
      <w:r w:rsidRPr="000C602C">
        <w:rPr>
          <w:b w:val="0"/>
        </w:rPr>
        <w:t xml:space="preserve">от 30.10.2018 </w:t>
      </w:r>
      <w:hyperlink r:id="rId37" w:history="1">
        <w:r w:rsidRPr="000C602C">
          <w:rPr>
            <w:b w:val="0"/>
            <w:color w:val="0000FF"/>
          </w:rPr>
          <w:t>N 382-ФЗ</w:t>
        </w:r>
      </w:hyperlink>
      <w:r w:rsidRPr="000C602C">
        <w:rPr>
          <w:b w:val="0"/>
        </w:rPr>
        <w:t xml:space="preserve">, от 27.12.2018 </w:t>
      </w:r>
      <w:hyperlink r:id="rId38" w:history="1">
        <w:r w:rsidRPr="000C602C">
          <w:rPr>
            <w:b w:val="0"/>
            <w:color w:val="0000FF"/>
          </w:rPr>
          <w:t>N 559-ФЗ</w:t>
        </w:r>
      </w:hyperlink>
      <w:r w:rsidRPr="000C602C">
        <w:rPr>
          <w:b w:val="0"/>
          <w:color w:val="392C69"/>
        </w:rPr>
        <w:t>)</w:t>
      </w:r>
    </w:p>
    <w:p w:rsidR="000C602C" w:rsidRDefault="000C602C" w:rsidP="000C602C">
      <w:pPr>
        <w:pStyle w:val="ConsPlusTitle"/>
        <w:ind w:firstLine="540"/>
        <w:jc w:val="both"/>
        <w:outlineLvl w:val="1"/>
      </w:pPr>
    </w:p>
    <w:p w:rsidR="000C602C" w:rsidRDefault="000C602C" w:rsidP="000C602C">
      <w:pPr>
        <w:pStyle w:val="ConsPlusTitle"/>
        <w:ind w:firstLine="540"/>
        <w:jc w:val="both"/>
        <w:outlineLvl w:val="1"/>
      </w:pPr>
      <w:r>
        <w:t>Статья 13. Ограничения, связанные с муниципальной службой</w:t>
      </w:r>
    </w:p>
    <w:p w:rsidR="000C602C" w:rsidRDefault="000C602C" w:rsidP="000C602C">
      <w:pPr>
        <w:pStyle w:val="ConsPlusNormal"/>
        <w:ind w:firstLine="540"/>
        <w:jc w:val="both"/>
      </w:pPr>
    </w:p>
    <w:p w:rsidR="000C602C" w:rsidRDefault="000C602C" w:rsidP="000C602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C602C" w:rsidRDefault="000C602C" w:rsidP="000C602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C602C" w:rsidRDefault="000C602C" w:rsidP="000C602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602C" w:rsidRDefault="000C602C" w:rsidP="000C602C">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602C" w:rsidRDefault="000C602C" w:rsidP="000C602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9" w:history="1">
        <w:r>
          <w:rPr>
            <w:color w:val="0000FF"/>
          </w:rPr>
          <w:t>Порядок</w:t>
        </w:r>
      </w:hyperlink>
      <w:r>
        <w:t xml:space="preserve"> прохождения диспансеризации, </w:t>
      </w:r>
      <w:hyperlink r:id="rId40" w:history="1">
        <w:r>
          <w:rPr>
            <w:color w:val="0000FF"/>
          </w:rPr>
          <w:t>перечень</w:t>
        </w:r>
      </w:hyperlink>
      <w:r>
        <w:t xml:space="preserve"> таких заболеваний и </w:t>
      </w:r>
      <w:hyperlink r:id="rId4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602C" w:rsidRDefault="000C602C" w:rsidP="000C602C">
      <w:pPr>
        <w:pStyle w:val="ConsPlusNormal"/>
        <w:jc w:val="both"/>
      </w:pPr>
      <w:r>
        <w:t xml:space="preserve">(в ред. Федеральных законов от 23.07.2008 </w:t>
      </w:r>
      <w:hyperlink r:id="rId42" w:history="1">
        <w:r>
          <w:rPr>
            <w:color w:val="0000FF"/>
          </w:rPr>
          <w:t>N 160-ФЗ</w:t>
        </w:r>
      </w:hyperlink>
      <w:r>
        <w:t xml:space="preserve">, от 25.11.2013 </w:t>
      </w:r>
      <w:hyperlink r:id="rId43" w:history="1">
        <w:r>
          <w:rPr>
            <w:color w:val="0000FF"/>
          </w:rPr>
          <w:t>N 317-ФЗ</w:t>
        </w:r>
      </w:hyperlink>
      <w:r>
        <w:t>)</w:t>
      </w:r>
    </w:p>
    <w:p w:rsidR="000C602C" w:rsidRDefault="000C602C" w:rsidP="000C602C">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0C602C" w:rsidRDefault="000C602C" w:rsidP="000C602C">
      <w:pPr>
        <w:pStyle w:val="ConsPlusNormal"/>
        <w:jc w:val="both"/>
      </w:pPr>
      <w:r>
        <w:t xml:space="preserve">(в ред. Федеральных законов от 21.10.2011 </w:t>
      </w:r>
      <w:hyperlink r:id="rId44" w:history="1">
        <w:r>
          <w:rPr>
            <w:color w:val="0000FF"/>
          </w:rPr>
          <w:t>N 288-ФЗ</w:t>
        </w:r>
      </w:hyperlink>
      <w:r>
        <w:t xml:space="preserve">, от 21.11.2011 </w:t>
      </w:r>
      <w:hyperlink r:id="rId45" w:history="1">
        <w:r>
          <w:rPr>
            <w:color w:val="0000FF"/>
          </w:rPr>
          <w:t>N 329-ФЗ</w:t>
        </w:r>
      </w:hyperlink>
      <w:r>
        <w:t>)</w:t>
      </w:r>
    </w:p>
    <w:p w:rsidR="000C602C" w:rsidRDefault="000C602C" w:rsidP="000C602C">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0C602C" w:rsidRDefault="000C602C" w:rsidP="000C602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602C" w:rsidRDefault="000C602C" w:rsidP="000C602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C602C" w:rsidRDefault="000C602C" w:rsidP="000C602C">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46" w:history="1">
        <w:r>
          <w:rPr>
            <w:color w:val="0000FF"/>
          </w:rPr>
          <w:t>законом</w:t>
        </w:r>
      </w:hyperlink>
      <w:r>
        <w:t xml:space="preserve"> от 25 декабря 2008 года N 273-ФЗ "О противодействии коррупции" и другими федеральными </w:t>
      </w:r>
      <w:hyperlink r:id="rId4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C602C" w:rsidRDefault="000C602C" w:rsidP="000C602C">
      <w:pPr>
        <w:pStyle w:val="ConsPlusNormal"/>
        <w:jc w:val="both"/>
      </w:pPr>
      <w:r>
        <w:t xml:space="preserve">(п. 9 в ред. Федерального </w:t>
      </w:r>
      <w:hyperlink r:id="rId48" w:history="1">
        <w:r>
          <w:rPr>
            <w:color w:val="0000FF"/>
          </w:rPr>
          <w:t>закона</w:t>
        </w:r>
      </w:hyperlink>
      <w:r>
        <w:t xml:space="preserve"> от 21.11.2011 N 329-ФЗ)</w:t>
      </w:r>
    </w:p>
    <w:p w:rsidR="000C602C" w:rsidRDefault="000C602C" w:rsidP="000C602C">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0C602C" w:rsidRDefault="000C602C" w:rsidP="000C602C">
      <w:pPr>
        <w:pStyle w:val="ConsPlusNormal"/>
        <w:jc w:val="both"/>
      </w:pPr>
      <w:r>
        <w:t xml:space="preserve">(п. 9.1 </w:t>
      </w:r>
      <w:proofErr w:type="gramStart"/>
      <w:r>
        <w:t>введен</w:t>
      </w:r>
      <w:proofErr w:type="gramEnd"/>
      <w:r>
        <w:t xml:space="preserve"> Федеральным </w:t>
      </w:r>
      <w:hyperlink r:id="rId49" w:history="1">
        <w:r>
          <w:rPr>
            <w:color w:val="0000FF"/>
          </w:rPr>
          <w:t>законом</w:t>
        </w:r>
      </w:hyperlink>
      <w:r>
        <w:t xml:space="preserve"> от 30.06.2016 N 224-ФЗ)</w:t>
      </w:r>
    </w:p>
    <w:p w:rsidR="000C602C" w:rsidRDefault="000C602C" w:rsidP="000C602C">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602C" w:rsidRDefault="000C602C" w:rsidP="000C602C">
      <w:pPr>
        <w:pStyle w:val="ConsPlusNormal"/>
        <w:jc w:val="both"/>
      </w:pPr>
      <w:r>
        <w:t xml:space="preserve">(п. 10 </w:t>
      </w:r>
      <w:proofErr w:type="gramStart"/>
      <w:r>
        <w:t>введен</w:t>
      </w:r>
      <w:proofErr w:type="gramEnd"/>
      <w:r>
        <w:t xml:space="preserve"> Федеральным </w:t>
      </w:r>
      <w:hyperlink r:id="rId50" w:history="1">
        <w:r>
          <w:rPr>
            <w:color w:val="0000FF"/>
          </w:rPr>
          <w:t>законом</w:t>
        </w:r>
      </w:hyperlink>
      <w:r>
        <w:t xml:space="preserve"> от 02.07.2013 N 170-ФЗ; в ред. Федерального </w:t>
      </w:r>
      <w:hyperlink r:id="rId51" w:history="1">
        <w:r>
          <w:rPr>
            <w:color w:val="0000FF"/>
          </w:rPr>
          <w:t>закона</w:t>
        </w:r>
      </w:hyperlink>
      <w:r>
        <w:t xml:space="preserve"> от 26.07.2017 N 192-ФЗ)</w:t>
      </w:r>
    </w:p>
    <w:p w:rsidR="000C602C" w:rsidRDefault="000C602C" w:rsidP="000C602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602C" w:rsidRDefault="000C602C" w:rsidP="000C602C">
      <w:pPr>
        <w:pStyle w:val="ConsPlusNormal"/>
        <w:jc w:val="both"/>
      </w:pPr>
      <w:r>
        <w:t>(</w:t>
      </w:r>
      <w:proofErr w:type="gramStart"/>
      <w:r>
        <w:t>ч</w:t>
      </w:r>
      <w:proofErr w:type="gramEnd"/>
      <w:r>
        <w:t xml:space="preserve">асть 1.1 введена Федеральным </w:t>
      </w:r>
      <w:hyperlink r:id="rId52" w:history="1">
        <w:r>
          <w:rPr>
            <w:color w:val="0000FF"/>
          </w:rPr>
          <w:t>законом</w:t>
        </w:r>
      </w:hyperlink>
      <w:r>
        <w:t xml:space="preserve"> от 21.10.2011 N 288-ФЗ; в ред. Федерального </w:t>
      </w:r>
      <w:hyperlink r:id="rId53" w:history="1">
        <w:r>
          <w:rPr>
            <w:color w:val="0000FF"/>
          </w:rPr>
          <w:t>закона</w:t>
        </w:r>
      </w:hyperlink>
      <w:r>
        <w:t xml:space="preserve"> от 04.03.2014 N 23-ФЗ)</w:t>
      </w:r>
    </w:p>
    <w:p w:rsidR="000C602C" w:rsidRDefault="000C602C" w:rsidP="000C602C">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C602C" w:rsidRDefault="000C602C" w:rsidP="000C602C">
      <w:pPr>
        <w:pStyle w:val="ConsPlusNormal"/>
        <w:jc w:val="both"/>
      </w:pPr>
      <w:r>
        <w:t xml:space="preserve">(часть 1.2 введена Федеральным </w:t>
      </w:r>
      <w:hyperlink r:id="rId54" w:history="1">
        <w:r>
          <w:rPr>
            <w:color w:val="0000FF"/>
          </w:rPr>
          <w:t>законом</w:t>
        </w:r>
      </w:hyperlink>
      <w:r>
        <w:t xml:space="preserve"> от 27.12.2018 N 559-ФЗ)</w:t>
      </w:r>
    </w:p>
    <w:p w:rsidR="000C602C" w:rsidRDefault="000C602C" w:rsidP="000C602C">
      <w:pPr>
        <w:pStyle w:val="ConsPlusNormal"/>
        <w:spacing w:before="220"/>
        <w:ind w:firstLine="540"/>
        <w:jc w:val="both"/>
      </w:pPr>
      <w: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w:t>
      </w:r>
      <w:r>
        <w:lastRenderedPageBreak/>
        <w:t>муниципальной службы.</w:t>
      </w:r>
    </w:p>
    <w:p w:rsidR="000C602C" w:rsidRDefault="000C602C" w:rsidP="000C602C">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C602C" w:rsidRDefault="000C602C" w:rsidP="000C602C">
      <w:pPr>
        <w:pStyle w:val="ConsPlusNormal"/>
        <w:jc w:val="both"/>
      </w:pPr>
      <w:r>
        <w:t>(</w:t>
      </w:r>
      <w:proofErr w:type="gramStart"/>
      <w:r>
        <w:t>ч</w:t>
      </w:r>
      <w:proofErr w:type="gramEnd"/>
      <w:r>
        <w:t xml:space="preserve">асть 3 введена Федеральным </w:t>
      </w:r>
      <w:hyperlink r:id="rId55" w:history="1">
        <w:r>
          <w:rPr>
            <w:color w:val="0000FF"/>
          </w:rPr>
          <w:t>законом</w:t>
        </w:r>
      </w:hyperlink>
      <w:r>
        <w:t xml:space="preserve"> от 30.10.2018 N 382-ФЗ)</w:t>
      </w:r>
    </w:p>
    <w:p w:rsidR="000C602C" w:rsidRDefault="000C602C" w:rsidP="000C602C">
      <w:pPr>
        <w:pStyle w:val="ConsPlusNormal"/>
        <w:ind w:firstLine="540"/>
        <w:jc w:val="both"/>
      </w:pPr>
    </w:p>
    <w:p w:rsidR="000C602C" w:rsidRDefault="000C602C" w:rsidP="000C602C">
      <w:pPr>
        <w:pStyle w:val="ConsPlusTitle"/>
        <w:ind w:firstLine="540"/>
        <w:jc w:val="both"/>
        <w:outlineLvl w:val="1"/>
      </w:pPr>
      <w:bookmarkStart w:id="1" w:name="P186"/>
      <w:bookmarkEnd w:id="1"/>
      <w:r>
        <w:t>Статья 14. Запреты, связанные с муниципальной службой</w:t>
      </w:r>
    </w:p>
    <w:p w:rsidR="000C602C" w:rsidRDefault="000C602C" w:rsidP="000C602C">
      <w:pPr>
        <w:pStyle w:val="ConsPlusNormal"/>
        <w:ind w:firstLine="540"/>
        <w:jc w:val="both"/>
      </w:pPr>
    </w:p>
    <w:p w:rsidR="000C602C" w:rsidRDefault="000C602C" w:rsidP="000C602C">
      <w:pPr>
        <w:pStyle w:val="ConsPlusNormal"/>
        <w:ind w:firstLine="540"/>
        <w:jc w:val="both"/>
      </w:pPr>
      <w:r>
        <w:t>1. В связи с прохождением муниципальной службы муниципальному служащему запрещается:</w:t>
      </w:r>
    </w:p>
    <w:p w:rsidR="000C602C" w:rsidRDefault="000C602C" w:rsidP="000C602C">
      <w:pPr>
        <w:pStyle w:val="ConsPlusNormal"/>
        <w:spacing w:before="220"/>
        <w:ind w:firstLine="540"/>
        <w:jc w:val="both"/>
      </w:pPr>
      <w:r>
        <w:t xml:space="preserve">1) утратил силу с 1 января 2015 года. - Федеральный </w:t>
      </w:r>
      <w:hyperlink r:id="rId56" w:history="1">
        <w:r>
          <w:rPr>
            <w:color w:val="0000FF"/>
          </w:rPr>
          <w:t>закон</w:t>
        </w:r>
      </w:hyperlink>
      <w:r>
        <w:t xml:space="preserve"> от 22.12.2014 N 431-ФЗ;</w:t>
      </w:r>
    </w:p>
    <w:p w:rsidR="000C602C" w:rsidRDefault="000C602C" w:rsidP="000C602C">
      <w:pPr>
        <w:pStyle w:val="ConsPlusNormal"/>
        <w:spacing w:before="220"/>
        <w:ind w:firstLine="540"/>
        <w:jc w:val="both"/>
      </w:pPr>
      <w:r>
        <w:t>2) замещать должность муниципальной службы в случае:</w:t>
      </w:r>
    </w:p>
    <w:p w:rsidR="000C602C" w:rsidRDefault="000C602C" w:rsidP="000C602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C602C" w:rsidRDefault="000C602C" w:rsidP="000C602C">
      <w:pPr>
        <w:pStyle w:val="ConsPlusNormal"/>
        <w:spacing w:before="220"/>
        <w:ind w:firstLine="540"/>
        <w:jc w:val="both"/>
      </w:pPr>
      <w:r>
        <w:t>б) избрания или назначения на муниципальную должность;</w:t>
      </w:r>
    </w:p>
    <w:p w:rsidR="000C602C" w:rsidRDefault="000C602C" w:rsidP="000C602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602C" w:rsidRDefault="000C602C" w:rsidP="000C602C">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C602C" w:rsidRDefault="000C602C" w:rsidP="000C602C">
      <w:pPr>
        <w:pStyle w:val="ConsPlusNormal"/>
        <w:jc w:val="both"/>
      </w:pPr>
      <w:r>
        <w:t xml:space="preserve">(в ред. Федеральных законов от 03.04.2017 </w:t>
      </w:r>
      <w:hyperlink r:id="rId57" w:history="1">
        <w:r>
          <w:rPr>
            <w:color w:val="0000FF"/>
          </w:rPr>
          <w:t>N 64-ФЗ</w:t>
        </w:r>
      </w:hyperlink>
      <w:r>
        <w:t xml:space="preserve">, от 29.07.2017 </w:t>
      </w:r>
      <w:hyperlink r:id="rId58" w:history="1">
        <w:r>
          <w:rPr>
            <w:color w:val="0000FF"/>
          </w:rPr>
          <w:t>N 217-ФЗ</w:t>
        </w:r>
      </w:hyperlink>
      <w:r>
        <w:t xml:space="preserve">, от 03.08.2018 </w:t>
      </w:r>
      <w:hyperlink r:id="rId59" w:history="1">
        <w:r>
          <w:rPr>
            <w:color w:val="0000FF"/>
          </w:rPr>
          <w:t>N 307-ФЗ</w:t>
        </w:r>
      </w:hyperlink>
      <w:r>
        <w:t xml:space="preserve">, от 30.10.2018 </w:t>
      </w:r>
      <w:hyperlink r:id="rId60" w:history="1">
        <w:r>
          <w:rPr>
            <w:color w:val="0000FF"/>
          </w:rPr>
          <w:t>N 382-ФЗ</w:t>
        </w:r>
      </w:hyperlink>
      <w:r>
        <w:t>)</w:t>
      </w:r>
    </w:p>
    <w:p w:rsidR="000C602C" w:rsidRDefault="000C602C" w:rsidP="000C602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0C602C" w:rsidRDefault="000C602C" w:rsidP="000C602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2" w:history="1">
        <w:r>
          <w:rPr>
            <w:color w:val="0000FF"/>
          </w:rPr>
          <w:t>порядке</w:t>
        </w:r>
      </w:hyperlink>
      <w:r>
        <w:t>, устанавливаемом нормативными правовыми актами Российской Федерации;</w:t>
      </w:r>
    </w:p>
    <w:p w:rsidR="000C602C" w:rsidRDefault="000C602C" w:rsidP="000C602C">
      <w:pPr>
        <w:pStyle w:val="ConsPlusNormal"/>
        <w:jc w:val="both"/>
      </w:pPr>
      <w:r>
        <w:t xml:space="preserve">(в ред. Федерального </w:t>
      </w:r>
      <w:hyperlink r:id="rId63" w:history="1">
        <w:r>
          <w:rPr>
            <w:color w:val="0000FF"/>
          </w:rPr>
          <w:t>закона</w:t>
        </w:r>
      </w:hyperlink>
      <w:r>
        <w:t xml:space="preserve"> от 15.02.2016 N 21-ФЗ)</w:t>
      </w:r>
    </w:p>
    <w:p w:rsidR="000C602C" w:rsidRDefault="000C602C" w:rsidP="000C602C">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602C" w:rsidRDefault="000C602C" w:rsidP="000C602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602C" w:rsidRDefault="000C602C" w:rsidP="000C602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C602C" w:rsidRDefault="000C602C" w:rsidP="000C602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602C" w:rsidRDefault="000C602C" w:rsidP="000C602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602C" w:rsidRDefault="000C602C" w:rsidP="000C602C">
      <w:pPr>
        <w:pStyle w:val="ConsPlusNormal"/>
        <w:jc w:val="both"/>
      </w:pPr>
      <w:r>
        <w:t xml:space="preserve">(в ред. Федерального </w:t>
      </w:r>
      <w:hyperlink r:id="rId65" w:history="1">
        <w:r>
          <w:rPr>
            <w:color w:val="0000FF"/>
          </w:rPr>
          <w:t>закона</w:t>
        </w:r>
      </w:hyperlink>
      <w:r>
        <w:t xml:space="preserve"> от 03.05.2011 N 92-ФЗ)</w:t>
      </w:r>
    </w:p>
    <w:p w:rsidR="000C602C" w:rsidRDefault="000C602C" w:rsidP="000C602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C602C" w:rsidRDefault="000C602C" w:rsidP="000C602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602C" w:rsidRDefault="000C602C" w:rsidP="000C602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602C" w:rsidRDefault="000C602C" w:rsidP="000C602C">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0C602C" w:rsidRDefault="000C602C" w:rsidP="000C602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602C" w:rsidRDefault="000C602C" w:rsidP="000C602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602C" w:rsidRDefault="000C602C" w:rsidP="000C602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602C" w:rsidRDefault="000C602C" w:rsidP="000C602C">
      <w:pPr>
        <w:pStyle w:val="ConsPlusNormal"/>
        <w:spacing w:before="220"/>
        <w:ind w:firstLine="540"/>
        <w:jc w:val="both"/>
      </w:pPr>
      <w:r>
        <w:t xml:space="preserve">2.1. Утратил силу. - Федеральный </w:t>
      </w:r>
      <w:hyperlink r:id="rId66" w:history="1">
        <w:r>
          <w:rPr>
            <w:color w:val="0000FF"/>
          </w:rPr>
          <w:t>закон</w:t>
        </w:r>
      </w:hyperlink>
      <w:r>
        <w:t xml:space="preserve"> от 21.11.2011 N 329-ФЗ.</w:t>
      </w:r>
    </w:p>
    <w:p w:rsidR="000C602C" w:rsidRDefault="000C602C" w:rsidP="000C602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602C" w:rsidRDefault="000C602C" w:rsidP="000C602C">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7" w:history="1">
        <w:r>
          <w:rPr>
            <w:color w:val="0000FF"/>
          </w:rPr>
          <w:t>порядке</w:t>
        </w:r>
      </w:hyperlink>
      <w:r>
        <w:t>, устанавливаемом нормативными правовыми актами Российской Федерации.</w:t>
      </w:r>
    </w:p>
    <w:p w:rsidR="000C602C" w:rsidRDefault="000C602C" w:rsidP="000C602C">
      <w:pPr>
        <w:pStyle w:val="ConsPlusNormal"/>
        <w:jc w:val="both"/>
      </w:pPr>
      <w:r>
        <w:t xml:space="preserve">(часть 4 введена Федеральным </w:t>
      </w:r>
      <w:hyperlink r:id="rId68" w:history="1">
        <w:r>
          <w:rPr>
            <w:color w:val="0000FF"/>
          </w:rPr>
          <w:t>законом</w:t>
        </w:r>
      </w:hyperlink>
      <w:r>
        <w:t xml:space="preserve"> от 21.11.2011 N 329-ФЗ)</w:t>
      </w:r>
    </w:p>
    <w:p w:rsidR="000C602C" w:rsidRDefault="000C602C" w:rsidP="000C602C">
      <w:pPr>
        <w:pStyle w:val="ConsPlusNormal"/>
        <w:ind w:firstLine="540"/>
        <w:jc w:val="both"/>
      </w:pPr>
    </w:p>
    <w:p w:rsidR="00022D09" w:rsidRDefault="00022D09"/>
    <w:sectPr w:rsidR="00022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8E"/>
    <w:rsid w:val="00022D09"/>
    <w:rsid w:val="000C602C"/>
    <w:rsid w:val="0073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C60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C60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CDE1D3A3248F60079BEE8F62D09FA1C2D9E5B9C612B3053CE9FA05F79B149B361CFC1AF2A592D20C360998A4E7DAA657DD2B1751BA91F7q0c9I" TargetMode="External"/><Relationship Id="rId18" Type="http://schemas.openxmlformats.org/officeDocument/2006/relationships/hyperlink" Target="consultantplus://offline/ref=AACDE1D3A3248F60079BEE8F62D09FA1C2DDE3BFC317B3053CE9FA05F79B149B361CFC1AF2A495D006360998A4E7DAA657DD2B1751BA91F7q0c9I" TargetMode="External"/><Relationship Id="rId26" Type="http://schemas.openxmlformats.org/officeDocument/2006/relationships/hyperlink" Target="consultantplus://offline/ref=AACDE1D3A3248F60079BEE8F62D09FA1C0DBE4B9CF14B3053CE9FA05F79B149B361CFC1AF2A592DA02360998A4E7DAA657DD2B1751BA91F7q0c9I" TargetMode="External"/><Relationship Id="rId39" Type="http://schemas.openxmlformats.org/officeDocument/2006/relationships/hyperlink" Target="consultantplus://offline/ref=AACDE1D3A3248F60079BEE8F62D09FA1CADDE3BFCE1DEE0F34B0F607F0944B8C3155F01BF2A593D00F690C8DB5BFD6AF41C22A094DB890qFcFI" TargetMode="External"/><Relationship Id="rId21" Type="http://schemas.openxmlformats.org/officeDocument/2006/relationships/hyperlink" Target="consultantplus://offline/ref=AACDE1D3A3248F60079BEE8F62D09FA1C2DEECB9C317B3053CE9FA05F79B149B361CFC1AF2A592D20D360998A4E7DAA657DD2B1751BA91F7q0c9I" TargetMode="External"/><Relationship Id="rId34" Type="http://schemas.openxmlformats.org/officeDocument/2006/relationships/hyperlink" Target="consultantplus://offline/ref=AACDE1D3A3248F60079BEE8F62D09FA1C0DBE1BCC317B3053CE9FA05F79B149B361CFC1AF2A597D407360998A4E7DAA657DD2B1751BA91F7q0c9I" TargetMode="External"/><Relationship Id="rId42" Type="http://schemas.openxmlformats.org/officeDocument/2006/relationships/hyperlink" Target="consultantplus://offline/ref=AACDE1D3A3248F60079BEE8F62D09FA1C1D3E3BBC612B3053CE9FA05F79B149B361CFC1AF2A595D005360998A4E7DAA657DD2B1751BA91F7q0c9I" TargetMode="External"/><Relationship Id="rId47" Type="http://schemas.openxmlformats.org/officeDocument/2006/relationships/hyperlink" Target="consultantplus://offline/ref=AACDE1D3A3248F60079BEE8F62D09FA1C1D2ECBBC311B3053CE9FA05F79B149B361CFC1AF2A592D003360998A4E7DAA657DD2B1751BA91F7q0c9I" TargetMode="External"/><Relationship Id="rId50" Type="http://schemas.openxmlformats.org/officeDocument/2006/relationships/hyperlink" Target="consultantplus://offline/ref=AACDE1D3A3248F60079BEE8F62D09FA1C2DFEDBACF17B3053CE9FA05F79B149B361CFC1AF2A592D605360998A4E7DAA657DD2B1751BA91F7q0c9I" TargetMode="External"/><Relationship Id="rId55" Type="http://schemas.openxmlformats.org/officeDocument/2006/relationships/hyperlink" Target="consultantplus://offline/ref=AACDE1D3A3248F60079BEE8F62D09FA1C0DAE5BEC715B3053CE9FA05F79B149B361CFC1AF2A592D300360998A4E7DAA657DD2B1751BA91F7q0c9I" TargetMode="External"/><Relationship Id="rId63" Type="http://schemas.openxmlformats.org/officeDocument/2006/relationships/hyperlink" Target="consultantplus://offline/ref=AACDE1D3A3248F60079BEE8F62D09FA1C2D2E6B7CE15B3053CE9FA05F79B149B361CFC1AF2A592D20C360998A4E7DAA657DD2B1751BA91F7q0c9I" TargetMode="External"/><Relationship Id="rId68" Type="http://schemas.openxmlformats.org/officeDocument/2006/relationships/hyperlink" Target="consultantplus://offline/ref=AACDE1D3A3248F60079BEE8F62D09FA1C1DBE4BBC611B3053CE9FA05F79B149B361CFC1AF2A591D400360998A4E7DAA657DD2B1751BA91F7q0c9I" TargetMode="External"/><Relationship Id="rId7" Type="http://schemas.openxmlformats.org/officeDocument/2006/relationships/hyperlink" Target="consultantplus://offline/ref=AACDE1D3A3248F60079BEE8F62D09FA1CBDAE5B8CE1DEE0F34B0F607F0944B8C3155F01BF2A592DA0F690C8DB5BFD6AF41C22A094DB890qFcFI" TargetMode="External"/><Relationship Id="rId2" Type="http://schemas.microsoft.com/office/2007/relationships/stylesWithEffects" Target="stylesWithEffects.xml"/><Relationship Id="rId16" Type="http://schemas.openxmlformats.org/officeDocument/2006/relationships/hyperlink" Target="consultantplus://offline/ref=AACDE1D3A3248F60079BEE8F62D09FA1C1DAECB6C717B3053CE9FA05F79B149B361CFC1AF2A592DB02360998A4E7DAA657DD2B1751BA91F7q0c9I" TargetMode="External"/><Relationship Id="rId29" Type="http://schemas.openxmlformats.org/officeDocument/2006/relationships/hyperlink" Target="consultantplus://offline/ref=AACDE1D3A3248F60079BEE8F62D09FA1C1DBE5BAC717B3053CE9FA05F79B149B361CFC1AF2A592D60C360998A4E7DAA657DD2B1751BA91F7q0c9I" TargetMode="External"/><Relationship Id="rId1" Type="http://schemas.openxmlformats.org/officeDocument/2006/relationships/styles" Target="styles.xml"/><Relationship Id="rId6" Type="http://schemas.openxmlformats.org/officeDocument/2006/relationships/hyperlink" Target="consultantplus://offline/ref=AACDE1D3A3248F60079BEE8F62D09FA1CBDAE5B8CF1DEE0F34B0F607F0944B8C3155F01BF2A592DA0F690C8DB5BFD6AF41C22A094DB890qFcFI" TargetMode="External"/><Relationship Id="rId11" Type="http://schemas.openxmlformats.org/officeDocument/2006/relationships/hyperlink" Target="consultantplus://offline/ref=AACDE1D3A3248F60079BEE8F62D09FA1C2D3E3B7C01EB3053CE9FA05F79B149B361CFC1AF2A593D500360998A4E7DAA657DD2B1751BA91F7q0c9I" TargetMode="External"/><Relationship Id="rId24" Type="http://schemas.openxmlformats.org/officeDocument/2006/relationships/hyperlink" Target="consultantplus://offline/ref=AACDE1D3A3248F60079BEE8F62D09FA1C2D3E7B8C410B3053CE9FA05F79B149B361CFC1AF2A592D102360998A4E7DAA657DD2B1751BA91F7q0c9I" TargetMode="External"/><Relationship Id="rId32" Type="http://schemas.openxmlformats.org/officeDocument/2006/relationships/hyperlink" Target="consultantplus://offline/ref=AACDE1D3A3248F60079BEE8F62D09FA1C1DAECBEC415B3053CE9FA05F79B149B361CFC1AF2A592D003360998A4E7DAA657DD2B1751BA91F7q0c9I" TargetMode="External"/><Relationship Id="rId37" Type="http://schemas.openxmlformats.org/officeDocument/2006/relationships/hyperlink" Target="consultantplus://offline/ref=AACDE1D3A3248F60079BEE8F62D09FA1C0DAE5BEC715B3053CE9FA05F79B149B361CFC1AF2A592D307360998A4E7DAA657DD2B1751BA91F7q0c9I" TargetMode="External"/><Relationship Id="rId40" Type="http://schemas.openxmlformats.org/officeDocument/2006/relationships/hyperlink" Target="consultantplus://offline/ref=AACDE1D3A3248F60079BEE8F62D09FA1CADDE3BFCE1DEE0F34B0F607F0944B8C3155F01BF2A794D60F690C8DB5BFD6AF41C22A094DB890qFcFI" TargetMode="External"/><Relationship Id="rId45" Type="http://schemas.openxmlformats.org/officeDocument/2006/relationships/hyperlink" Target="consultantplus://offline/ref=AACDE1D3A3248F60079BEE8F62D09FA1C1DBE4BBC611B3053CE9FA05F79B149B361CFC1AF2A591D70D360998A4E7DAA657DD2B1751BA91F7q0c9I" TargetMode="External"/><Relationship Id="rId53" Type="http://schemas.openxmlformats.org/officeDocument/2006/relationships/hyperlink" Target="consultantplus://offline/ref=AACDE1D3A3248F60079BEE8F62D09FA1C2DEECB9C317B3053CE9FA05F79B149B361CFC1AF2A592D20D360998A4E7DAA657DD2B1751BA91F7q0c9I" TargetMode="External"/><Relationship Id="rId58" Type="http://schemas.openxmlformats.org/officeDocument/2006/relationships/hyperlink" Target="consultantplus://offline/ref=AACDE1D3A3248F60079BEE8F62D09FA1C0DBE1BCC317B3053CE9FA05F79B149B361CFC1AF2A597D407360998A4E7DAA657DD2B1751BA91F7q0c9I" TargetMode="External"/><Relationship Id="rId66" Type="http://schemas.openxmlformats.org/officeDocument/2006/relationships/hyperlink" Target="consultantplus://offline/ref=AACDE1D3A3248F60079BEE8F62D09FA1C1DBE4BBC611B3053CE9FA05F79B149B361CFC1AF2A591D407360998A4E7DAA657DD2B1751BA91F7q0c9I" TargetMode="External"/><Relationship Id="rId5" Type="http://schemas.openxmlformats.org/officeDocument/2006/relationships/hyperlink" Target="consultantplus://offline/ref=AACDE1D3A3248F60079BEE8F62D09FA1C1D3E3BBC612B3053CE9FA05F79B149B361CFC1AF2A595D004360998A4E7DAA657DD2B1751BA91F7q0c9I" TargetMode="External"/><Relationship Id="rId15" Type="http://schemas.openxmlformats.org/officeDocument/2006/relationships/hyperlink" Target="consultantplus://offline/ref=AACDE1D3A3248F60079BEE8F62D09FA1C2DCE7BBC41FB3053CE9FA05F79B149B361CFC1AF2A593D00C360998A4E7DAA657DD2B1751BA91F7q0c9I" TargetMode="External"/><Relationship Id="rId23" Type="http://schemas.openxmlformats.org/officeDocument/2006/relationships/hyperlink" Target="consultantplus://offline/ref=AACDE1D3A3248F60079BEE8F62D09FA1C2DCE2BCC71FB3053CE9FA05F79B149B361CFC1AF2A592D30C360998A4E7DAA657DD2B1751BA91F7q0c9I" TargetMode="External"/><Relationship Id="rId28" Type="http://schemas.openxmlformats.org/officeDocument/2006/relationships/hyperlink" Target="consultantplus://offline/ref=AACDE1D3A3248F60079BEE8F62D09FA1C2D2E6B7CE15B3053CE9FA05F79B149B361CFC1AF2A592D20C360998A4E7DAA657DD2B1751BA91F7q0c9I" TargetMode="External"/><Relationship Id="rId36" Type="http://schemas.openxmlformats.org/officeDocument/2006/relationships/hyperlink" Target="consultantplus://offline/ref=AACDE1D3A3248F60079BEE8F62D09FA1C0DBE1BEC010B3053CE9FA05F79B149B361CFC1AF2A592D700360998A4E7DAA657DD2B1751BA91F7q0c9I" TargetMode="External"/><Relationship Id="rId49" Type="http://schemas.openxmlformats.org/officeDocument/2006/relationships/hyperlink" Target="consultantplus://offline/ref=AACDE1D3A3248F60079BEE8F62D09FA1C1DBE5BAC717B3053CE9FA05F79B149B361CFC1AF2A592D707360998A4E7DAA657DD2B1751BA91F7q0c9I" TargetMode="External"/><Relationship Id="rId57" Type="http://schemas.openxmlformats.org/officeDocument/2006/relationships/hyperlink" Target="consultantplus://offline/ref=AACDE1D3A3248F60079BEE8F62D09FA1C1DAE1B9CF13B3053CE9FA05F79B149B361CFC1AF2A592D704360998A4E7DAA657DD2B1751BA91F7q0c9I" TargetMode="External"/><Relationship Id="rId61" Type="http://schemas.openxmlformats.org/officeDocument/2006/relationships/hyperlink" Target="consultantplus://offline/ref=AACDE1D3A3248F60079BEE8F62D09FA1C0D9E5BAC213B3053CE9FA05F79B149B361CFC1AF2A79BD200360998A4E7DAA657DD2B1751BA91F7q0c9I" TargetMode="External"/><Relationship Id="rId10" Type="http://schemas.openxmlformats.org/officeDocument/2006/relationships/hyperlink" Target="consultantplus://offline/ref=AACDE1D3A3248F60079BEE8F62D09FA1C2D8E7B9C71FB3053CE9FA05F79B149B361CFC1AF2A593DA00360998A4E7DAA657DD2B1751BA91F7q0c9I" TargetMode="External"/><Relationship Id="rId19" Type="http://schemas.openxmlformats.org/officeDocument/2006/relationships/hyperlink" Target="consultantplus://offline/ref=AACDE1D3A3248F60079BEE8F62D09FA1C2DEE6BBC410B3053CE9FA05F79B149B361CFC1AF2A592D00C360998A4E7DAA657DD2B1751BA91F7q0c9I" TargetMode="External"/><Relationship Id="rId31" Type="http://schemas.openxmlformats.org/officeDocument/2006/relationships/hyperlink" Target="consultantplus://offline/ref=AACDE1D3A3248F60079BEE8F62D09FA1C1DAE3BEC015B3053CE9FA05F79B149B361CFC1AF2A592D20D360998A4E7DAA657DD2B1751BA91F7q0c9I" TargetMode="External"/><Relationship Id="rId44" Type="http://schemas.openxmlformats.org/officeDocument/2006/relationships/hyperlink" Target="consultantplus://offline/ref=AACDE1D3A3248F60079BEE8F62D09FA1C2D9E5B9C612B3053CE9FA05F79B149B361CFC1AF2A592D20D360998A4E7DAA657DD2B1751BA91F7q0c9I" TargetMode="External"/><Relationship Id="rId52" Type="http://schemas.openxmlformats.org/officeDocument/2006/relationships/hyperlink" Target="consultantplus://offline/ref=AACDE1D3A3248F60079BEE8F62D09FA1C2D9E5B9C612B3053CE9FA05F79B149B361CFC1AF2A592D305360998A4E7DAA657DD2B1751BA91F7q0c9I" TargetMode="External"/><Relationship Id="rId60" Type="http://schemas.openxmlformats.org/officeDocument/2006/relationships/hyperlink" Target="consultantplus://offline/ref=AACDE1D3A3248F60079BEE8F62D09FA1C0DAE5BEC715B3053CE9FA05F79B149B361CFC1AF2A592D302360998A4E7DAA657DD2B1751BA91F7q0c9I" TargetMode="External"/><Relationship Id="rId65" Type="http://schemas.openxmlformats.org/officeDocument/2006/relationships/hyperlink" Target="consultantplus://offline/ref=AACDE1D3A3248F60079BEE8F62D09FA1C2DAE6B8C713B3053CE9FA05F79B149B361CFC1AF2A592D20C360998A4E7DAA657DD2B1751BA91F7q0c9I" TargetMode="External"/><Relationship Id="rId4" Type="http://schemas.openxmlformats.org/officeDocument/2006/relationships/webSettings" Target="webSettings.xml"/><Relationship Id="rId9" Type="http://schemas.openxmlformats.org/officeDocument/2006/relationships/hyperlink" Target="consultantplus://offline/ref=AACDE1D3A3248F60079BEE8F62D09FA1CBD9EDBDC01DEE0F34B0F607F0944B8C3155F01BF2A592DA0F690C8DB5BFD6AF41C22A094DB890qFcFI" TargetMode="External"/><Relationship Id="rId14" Type="http://schemas.openxmlformats.org/officeDocument/2006/relationships/hyperlink" Target="consultantplus://offline/ref=AACDE1D3A3248F60079BEE8F62D09FA1C1DBE4BBC611B3053CE9FA05F79B149B361CFC1AF2A591D707360998A4E7DAA657DD2B1751BA91F7q0c9I" TargetMode="External"/><Relationship Id="rId22" Type="http://schemas.openxmlformats.org/officeDocument/2006/relationships/hyperlink" Target="consultantplus://offline/ref=AACDE1D3A3248F60079BEE8F62D09FA1C2DCE7BACF1FB3053CE9FA05F79B149B361CFC1AF2A592D103360998A4E7DAA657DD2B1751BA91F7q0c9I" TargetMode="External"/><Relationship Id="rId27" Type="http://schemas.openxmlformats.org/officeDocument/2006/relationships/hyperlink" Target="consultantplus://offline/ref=AACDE1D3A3248F60079BEE8F62D09FA1C2D2E4BCCE16B3053CE9FA05F79B149B361CFC1AF2A592D306360998A4E7DAA657DD2B1751BA91F7q0c9I" TargetMode="External"/><Relationship Id="rId30" Type="http://schemas.openxmlformats.org/officeDocument/2006/relationships/hyperlink" Target="consultantplus://offline/ref=AACDE1D3A3248F60079BEE8F62D09FA1C1DAE1B9CF13B3053CE9FA05F79B149B361CFC1AF2A592D60D360998A4E7DAA657DD2B1751BA91F7q0c9I" TargetMode="External"/><Relationship Id="rId35" Type="http://schemas.openxmlformats.org/officeDocument/2006/relationships/hyperlink" Target="consultantplus://offline/ref=AACDE1D3A3248F60079BEE8F62D09FA1C1D2E3BEC017B3053CE9FA05F79B149B361CFC1AF2A592D70D360998A4E7DAA657DD2B1751BA91F7q0c9I" TargetMode="External"/><Relationship Id="rId43" Type="http://schemas.openxmlformats.org/officeDocument/2006/relationships/hyperlink" Target="consultantplus://offline/ref=AACDE1D3A3248F60079BEE8F62D09FA1C2D2E2BCC112B3053CE9FA05F79B149B361CFC1AF2A492D70C360998A4E7DAA657DD2B1751BA91F7q0c9I" TargetMode="External"/><Relationship Id="rId48" Type="http://schemas.openxmlformats.org/officeDocument/2006/relationships/hyperlink" Target="consultantplus://offline/ref=AACDE1D3A3248F60079BEE8F62D09FA1C1DBE4BBC611B3053CE9FA05F79B149B361CFC1AF2A591D404360998A4E7DAA657DD2B1751BA91F7q0c9I" TargetMode="External"/><Relationship Id="rId56" Type="http://schemas.openxmlformats.org/officeDocument/2006/relationships/hyperlink" Target="consultantplus://offline/ref=AACDE1D3A3248F60079BEE8F62D09FA1C2DCE7BACF1FB3053CE9FA05F79B149B361CFC1AF2A592D10C360998A4E7DAA657DD2B1751BA91F7q0c9I" TargetMode="External"/><Relationship Id="rId64" Type="http://schemas.openxmlformats.org/officeDocument/2006/relationships/hyperlink" Target="consultantplus://offline/ref=AACDE1D3A3248F60079BEE8F62D09FA1C2D3E7B9C412B3053CE9FA05F79B149B361CFC1AF2A592D305360998A4E7DAA657DD2B1751BA91F7q0c9I" TargetMode="External"/><Relationship Id="rId69" Type="http://schemas.openxmlformats.org/officeDocument/2006/relationships/fontTable" Target="fontTable.xml"/><Relationship Id="rId8" Type="http://schemas.openxmlformats.org/officeDocument/2006/relationships/hyperlink" Target="consultantplus://offline/ref=AACDE1D3A3248F60079BEE8F62D09FA1CBDAEDBDC11DEE0F34B0F607F0944B8C3155F01BF2A592DA0F690C8DB5BFD6AF41C22A094DB890qFcFI" TargetMode="External"/><Relationship Id="rId51" Type="http://schemas.openxmlformats.org/officeDocument/2006/relationships/hyperlink" Target="consultantplus://offline/ref=AACDE1D3A3248F60079BEE8F62D09FA1C1D9E5B7C614B3053CE9FA05F79B149B361CFC1AF2A592D006360998A4E7DAA657DD2B1751BA91F7q0c9I" TargetMode="External"/><Relationship Id="rId3" Type="http://schemas.openxmlformats.org/officeDocument/2006/relationships/settings" Target="settings.xml"/><Relationship Id="rId12" Type="http://schemas.openxmlformats.org/officeDocument/2006/relationships/hyperlink" Target="consultantplus://offline/ref=AACDE1D3A3248F60079BEE8F62D09FA1C2DAE6B8C713B3053CE9FA05F79B149B361CFC1AF2A592D20C360998A4E7DAA657DD2B1751BA91F7q0c9I" TargetMode="External"/><Relationship Id="rId17" Type="http://schemas.openxmlformats.org/officeDocument/2006/relationships/hyperlink" Target="consultantplus://offline/ref=AACDE1D3A3248F60079BEE8F62D09FA1C2DFEDBACF17B3053CE9FA05F79B149B361CFC1AF2A592D604360998A4E7DAA657DD2B1751BA91F7q0c9I" TargetMode="External"/><Relationship Id="rId25" Type="http://schemas.openxmlformats.org/officeDocument/2006/relationships/hyperlink" Target="consultantplus://offline/ref=AACDE1D3A3248F60079BEE8F62D09FA1C2D3E3B7CE13B3053CE9FA05F79B149B361CFC1AF2A592D60C360998A4E7DAA657DD2B1751BA91F7q0c9I" TargetMode="External"/><Relationship Id="rId33" Type="http://schemas.openxmlformats.org/officeDocument/2006/relationships/hyperlink" Target="consultantplus://offline/ref=AACDE1D3A3248F60079BEE8F62D09FA1C1D9E5B7C614B3053CE9FA05F79B149B361CFC1AF2A592D006360998A4E7DAA657DD2B1751BA91F7q0c9I" TargetMode="External"/><Relationship Id="rId38" Type="http://schemas.openxmlformats.org/officeDocument/2006/relationships/hyperlink" Target="consultantplus://offline/ref=AACDE1D3A3248F60079BEE8F62D09FA1C0DAE1B8CF1EB3053CE9FA05F79B149B361CFC1AF2A592D301360998A4E7DAA657DD2B1751BA91F7q0c9I" TargetMode="External"/><Relationship Id="rId46" Type="http://schemas.openxmlformats.org/officeDocument/2006/relationships/hyperlink" Target="consultantplus://offline/ref=AACDE1D3A3248F60079BEE8F62D09FA1C0DAE2B8C017B3053CE9FA05F79B149B361CFC1AF3AEC683406850C8E8ACD6A741C12A16q4c6I" TargetMode="External"/><Relationship Id="rId59" Type="http://schemas.openxmlformats.org/officeDocument/2006/relationships/hyperlink" Target="consultantplus://offline/ref=AACDE1D3A3248F60079BEE8F62D09FA1C0DBE1BEC010B3053CE9FA05F79B149B361CFC1AF2A592D701360998A4E7DAA657DD2B1751BA91F7q0c9I" TargetMode="External"/><Relationship Id="rId67" Type="http://schemas.openxmlformats.org/officeDocument/2006/relationships/hyperlink" Target="consultantplus://offline/ref=AACDE1D3A3248F60079BEE8F62D09FA1C0DAE2B8C017B3053CE9FA05F79B149B361CFC18F2AEC683406850C8E8ACD6A741C12A16q4c6I" TargetMode="External"/><Relationship Id="rId20" Type="http://schemas.openxmlformats.org/officeDocument/2006/relationships/hyperlink" Target="consultantplus://offline/ref=AACDE1D3A3248F60079BEE8F62D09FA1C2D2E2BCC112B3053CE9FA05F79B149B361CFC1AF2A492D703360998A4E7DAA657DD2B1751BA91F7q0c9I" TargetMode="External"/><Relationship Id="rId41" Type="http://schemas.openxmlformats.org/officeDocument/2006/relationships/hyperlink" Target="consultantplus://offline/ref=AACDE1D3A3248F60079BEE8F62D09FA1CADDE3BFCE1DEE0F34B0F607F0944B8C3155F01BF2A795DB0F690C8DB5BFD6AF41C22A094DB890qFcFI" TargetMode="External"/><Relationship Id="rId54" Type="http://schemas.openxmlformats.org/officeDocument/2006/relationships/hyperlink" Target="consultantplus://offline/ref=AACDE1D3A3248F60079BEE8F62D09FA1C0DAE1B8CF1EB3053CE9FA05F79B149B361CFC1AF2A592D301360998A4E7DAA657DD2B1751BA91F7q0c9I" TargetMode="External"/><Relationship Id="rId62" Type="http://schemas.openxmlformats.org/officeDocument/2006/relationships/hyperlink" Target="consultantplus://offline/ref=AACDE1D3A3248F60079BEE8F62D09FA1C2D3E2BAC211B3053CE9FA05F79B149B361CFC1AF2A592D706360998A4E7DAA657DD2B1751BA91F7q0c9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4051</Words>
  <Characters>23095</Characters>
  <Application>Microsoft Office Word</Application>
  <DocSecurity>0</DocSecurity>
  <Lines>192</Lines>
  <Paragraphs>54</Paragraphs>
  <ScaleCrop>false</ScaleCrop>
  <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2</cp:revision>
  <dcterms:created xsi:type="dcterms:W3CDTF">2019-10-18T08:34:00Z</dcterms:created>
  <dcterms:modified xsi:type="dcterms:W3CDTF">2019-10-18T08:39:00Z</dcterms:modified>
</cp:coreProperties>
</file>