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FD0116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Третье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0F0B29">
        <w:rPr>
          <w:rFonts w:ascii="Liberation Serif" w:hAnsi="Liberation Serif" w:cs="Liberation Serif"/>
          <w:b/>
          <w:sz w:val="26"/>
          <w:szCs w:val="26"/>
        </w:rPr>
        <w:t>16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FD0116">
        <w:rPr>
          <w:rFonts w:ascii="Liberation Serif" w:hAnsi="Liberation Serif" w:cs="Liberation Serif"/>
          <w:sz w:val="26"/>
          <w:szCs w:val="26"/>
        </w:rPr>
        <w:t>29.03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0F0B29" w:rsidRPr="000F0B29" w:rsidRDefault="00944AF9" w:rsidP="000F0B29">
      <w:pPr>
        <w:pStyle w:val="af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 утверждении</w:t>
      </w:r>
      <w:r w:rsidR="000F0B29" w:rsidRPr="000F0B29">
        <w:rPr>
          <w:rFonts w:ascii="Liberation Serif" w:hAnsi="Liberation Serif"/>
          <w:sz w:val="26"/>
          <w:szCs w:val="26"/>
        </w:rPr>
        <w:t xml:space="preserve"> на 2023 год коэффициента увеличения, подлежащего применению для определения размера арендной платы за земельные участки, находящиеся в муниципальной собственности Волчанского городского округа</w:t>
      </w:r>
    </w:p>
    <w:p w:rsidR="00405EB2" w:rsidRPr="000F0B29" w:rsidRDefault="00405EB2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0F0B29" w:rsidRDefault="000F0B29" w:rsidP="000F0B29">
      <w:pPr>
        <w:pStyle w:val="af"/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0F0B29">
        <w:rPr>
          <w:rFonts w:ascii="Liberation Serif" w:hAnsi="Liberation Serif"/>
          <w:b w:val="0"/>
          <w:sz w:val="26"/>
          <w:szCs w:val="26"/>
        </w:rPr>
        <w:t xml:space="preserve">В соответствии с </w:t>
      </w:r>
      <w:hyperlink r:id="rId9" w:history="1">
        <w:r w:rsidRPr="000F0B29">
          <w:rPr>
            <w:rFonts w:ascii="Liberation Serif" w:hAnsi="Liberation Serif"/>
            <w:b w:val="0"/>
            <w:sz w:val="26"/>
            <w:szCs w:val="26"/>
          </w:rPr>
          <w:t>пунктом 3 статьи 39.7</w:t>
        </w:r>
      </w:hyperlink>
      <w:r w:rsidRPr="000F0B29">
        <w:rPr>
          <w:rFonts w:ascii="Liberation Serif" w:hAnsi="Liberation Serif"/>
          <w:b w:val="0"/>
          <w:sz w:val="26"/>
          <w:szCs w:val="26"/>
        </w:rPr>
        <w:t xml:space="preserve"> Земельного кодекса Российской Федерации, </w:t>
      </w:r>
      <w:hyperlink r:id="rId10" w:history="1">
        <w:r>
          <w:rPr>
            <w:rFonts w:ascii="Liberation Serif" w:hAnsi="Liberation Serif"/>
            <w:b w:val="0"/>
            <w:sz w:val="26"/>
            <w:szCs w:val="26"/>
          </w:rPr>
          <w:t>п</w:t>
        </w:r>
        <w:r w:rsidRPr="000F0B29">
          <w:rPr>
            <w:rFonts w:ascii="Liberation Serif" w:hAnsi="Liberation Serif"/>
            <w:b w:val="0"/>
            <w:sz w:val="26"/>
            <w:szCs w:val="26"/>
          </w:rPr>
          <w:t>остановлением</w:t>
        </w:r>
      </w:hyperlink>
      <w:r w:rsidRPr="000F0B29">
        <w:rPr>
          <w:rFonts w:ascii="Liberation Serif" w:hAnsi="Liberation Serif"/>
          <w:b w:val="0"/>
          <w:sz w:val="26"/>
          <w:szCs w:val="26"/>
        </w:rPr>
        <w:t xml:space="preserve"> Правительства Российской Федерации от 16.07.2009 </w:t>
      </w:r>
    </w:p>
    <w:p w:rsidR="000F0B29" w:rsidRPr="000F0B29" w:rsidRDefault="002D6D98" w:rsidP="000F0B29">
      <w:pPr>
        <w:pStyle w:val="af"/>
        <w:jc w:val="both"/>
        <w:rPr>
          <w:rFonts w:ascii="Liberation Serif" w:hAnsi="Liberation Serif"/>
          <w:b w:val="0"/>
          <w:sz w:val="26"/>
          <w:szCs w:val="26"/>
        </w:rPr>
      </w:pPr>
      <w:proofErr w:type="gramStart"/>
      <w:r>
        <w:rPr>
          <w:rFonts w:ascii="Liberation Serif" w:hAnsi="Liberation Serif"/>
          <w:b w:val="0"/>
          <w:sz w:val="26"/>
          <w:szCs w:val="26"/>
        </w:rPr>
        <w:t xml:space="preserve">№ </w:t>
      </w:r>
      <w:r w:rsidR="000F0B29" w:rsidRPr="000F0B29">
        <w:rPr>
          <w:rFonts w:ascii="Liberation Serif" w:hAnsi="Liberation Serif"/>
          <w:b w:val="0"/>
          <w:sz w:val="26"/>
          <w:szCs w:val="26"/>
        </w:rPr>
        <w:t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0F0B29">
        <w:rPr>
          <w:rFonts w:ascii="Liberation Serif" w:hAnsi="Liberation Serif"/>
          <w:b w:val="0"/>
          <w:sz w:val="26"/>
          <w:szCs w:val="26"/>
        </w:rPr>
        <w:t>», руководствуясь р</w:t>
      </w:r>
      <w:r w:rsidR="000F0B29" w:rsidRPr="000F0B29">
        <w:rPr>
          <w:rFonts w:ascii="Liberation Serif" w:hAnsi="Liberation Serif"/>
          <w:b w:val="0"/>
          <w:sz w:val="26"/>
          <w:szCs w:val="26"/>
        </w:rPr>
        <w:t>ешением Волчанской городской Думы от 21.04.2015 года № 30 «Об утверждении Положения о порядке определения размера арендной</w:t>
      </w:r>
      <w:proofErr w:type="gramEnd"/>
      <w:r w:rsidR="000F0B29" w:rsidRPr="000F0B29">
        <w:rPr>
          <w:rFonts w:ascii="Liberation Serif" w:hAnsi="Liberation Serif"/>
          <w:b w:val="0"/>
          <w:sz w:val="26"/>
          <w:szCs w:val="26"/>
        </w:rPr>
        <w:t xml:space="preserve"> </w:t>
      </w:r>
      <w:proofErr w:type="gramStart"/>
      <w:r w:rsidR="000F0B29" w:rsidRPr="000F0B29">
        <w:rPr>
          <w:rFonts w:ascii="Liberation Serif" w:hAnsi="Liberation Serif"/>
          <w:b w:val="0"/>
          <w:sz w:val="26"/>
          <w:szCs w:val="26"/>
        </w:rPr>
        <w:t xml:space="preserve">платы, порядке, условиях и сроках внесения арендной платы за земельные участки, находящиеся в муниципальной собственности Волчанского городского округа и ставок арендной платы за земельные участки, находящиеся в муниципальной собственности Волчанского городского округа», </w:t>
      </w:r>
      <w:r>
        <w:rPr>
          <w:rFonts w:ascii="Liberation Serif" w:hAnsi="Liberation Serif"/>
          <w:b w:val="0"/>
          <w:sz w:val="26"/>
          <w:szCs w:val="26"/>
        </w:rPr>
        <w:t xml:space="preserve"> </w:t>
      </w:r>
      <w:r w:rsidR="000F0B29" w:rsidRPr="000F0B29">
        <w:rPr>
          <w:rFonts w:ascii="Liberation Serif" w:hAnsi="Liberation Serif"/>
          <w:b w:val="0"/>
          <w:sz w:val="26"/>
          <w:szCs w:val="26"/>
        </w:rPr>
        <w:t xml:space="preserve">заслушав информацию председателя Комитета по управлению имуществом Волчанского городского округа </w:t>
      </w:r>
      <w:proofErr w:type="spellStart"/>
      <w:r w:rsidR="000F0B29" w:rsidRPr="000F0B29">
        <w:rPr>
          <w:rFonts w:ascii="Liberation Serif" w:hAnsi="Liberation Serif"/>
          <w:b w:val="0"/>
          <w:sz w:val="26"/>
          <w:szCs w:val="26"/>
        </w:rPr>
        <w:t>Клементьевой</w:t>
      </w:r>
      <w:proofErr w:type="spellEnd"/>
      <w:r w:rsidR="000F0B29" w:rsidRPr="000F0B29">
        <w:rPr>
          <w:rFonts w:ascii="Liberation Serif" w:hAnsi="Liberation Serif"/>
          <w:b w:val="0"/>
          <w:sz w:val="26"/>
          <w:szCs w:val="26"/>
        </w:rPr>
        <w:t xml:space="preserve"> Ю.П.,</w:t>
      </w:r>
      <w:proofErr w:type="gramEnd"/>
    </w:p>
    <w:p w:rsidR="0044775E" w:rsidRPr="000F0B29" w:rsidRDefault="0044775E" w:rsidP="0044775E">
      <w:pPr>
        <w:rPr>
          <w:rFonts w:ascii="Liberation Serif" w:hAnsi="Liberation Serif" w:cs="Liberation Serif"/>
          <w:b/>
          <w:sz w:val="26"/>
          <w:szCs w:val="26"/>
        </w:rPr>
      </w:pPr>
    </w:p>
    <w:p w:rsidR="00B317B3" w:rsidRPr="000F0B29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0F0B29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5A6C69" w:rsidRPr="000F0B29" w:rsidRDefault="005A6C69" w:rsidP="0044775E">
      <w:pPr>
        <w:pStyle w:val="ConsPlusNormal"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0F0B29" w:rsidRDefault="002D6D98" w:rsidP="002D6D98"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1. </w:t>
      </w:r>
      <w:r w:rsidR="000F0B29" w:rsidRPr="000F0B29">
        <w:rPr>
          <w:rFonts w:ascii="Liberation Serif" w:hAnsi="Liberation Serif" w:cs="Times New Roman"/>
          <w:sz w:val="26"/>
          <w:szCs w:val="26"/>
        </w:rPr>
        <w:t>Утвердить на 2023 год коэффициент увеличения, применяемый при расчете арендной платы за земельные участки, находящиеся в муниципальной собственности Волчанского городского округа в размере 1,055.</w:t>
      </w:r>
    </w:p>
    <w:p w:rsidR="002D6D98" w:rsidRPr="004C4050" w:rsidRDefault="002D6D98" w:rsidP="002D6D9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2. </w:t>
      </w:r>
      <w:r w:rsidRPr="005A3D17">
        <w:rPr>
          <w:rFonts w:ascii="Liberation Serif" w:hAnsi="Liberation Serif" w:cs="Liberation Serif"/>
          <w:sz w:val="26"/>
          <w:szCs w:val="26"/>
        </w:rPr>
        <w:t xml:space="preserve">Опубликовать настоящее </w:t>
      </w:r>
      <w:r>
        <w:rPr>
          <w:rFonts w:ascii="Liberation Serif" w:hAnsi="Liberation Serif" w:cs="Liberation Serif"/>
          <w:sz w:val="26"/>
          <w:szCs w:val="26"/>
        </w:rPr>
        <w:t>р</w:t>
      </w:r>
      <w:r w:rsidRPr="005A3D17">
        <w:rPr>
          <w:rFonts w:ascii="Liberation Serif" w:hAnsi="Liberation Serif" w:cs="Liberation Serif"/>
          <w:sz w:val="26"/>
          <w:szCs w:val="26"/>
        </w:rPr>
        <w:t>ешение в информационном бюллетене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2D6D98" w:rsidRPr="000F0B29" w:rsidRDefault="002D6D98" w:rsidP="002D6D98"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3. Настоящее решение вступает в силу со </w:t>
      </w:r>
      <w:r w:rsidR="0077679B">
        <w:rPr>
          <w:rFonts w:ascii="Liberation Serif" w:hAnsi="Liberation Serif" w:cs="Times New Roman"/>
          <w:sz w:val="26"/>
          <w:szCs w:val="26"/>
        </w:rPr>
        <w:t>дня его официального опубликования.</w:t>
      </w:r>
    </w:p>
    <w:p w:rsidR="000F0B29" w:rsidRPr="000F0B29" w:rsidRDefault="0077679B" w:rsidP="0077679B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4. </w:t>
      </w:r>
      <w:proofErr w:type="gramStart"/>
      <w:r>
        <w:rPr>
          <w:rFonts w:ascii="Liberation Serif" w:hAnsi="Liberation Serif" w:cs="Times New Roman"/>
          <w:sz w:val="26"/>
          <w:szCs w:val="26"/>
        </w:rPr>
        <w:t>Контроль за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исполнением настоящего р</w:t>
      </w:r>
      <w:r w:rsidR="000F0B29" w:rsidRPr="000F0B29">
        <w:rPr>
          <w:rFonts w:ascii="Liberation Serif" w:hAnsi="Liberation Serif" w:cs="Times New Roman"/>
          <w:sz w:val="26"/>
          <w:szCs w:val="26"/>
        </w:rPr>
        <w:t>ешения возложить на Комитет по управлению имуществом Волчанского городского округа (</w:t>
      </w:r>
      <w:proofErr w:type="spellStart"/>
      <w:r w:rsidR="000F0B29" w:rsidRPr="000F0B29">
        <w:rPr>
          <w:rFonts w:ascii="Liberation Serif" w:hAnsi="Liberation Serif" w:cs="Times New Roman"/>
          <w:sz w:val="26"/>
          <w:szCs w:val="26"/>
        </w:rPr>
        <w:t>Клементьеву</w:t>
      </w:r>
      <w:proofErr w:type="spellEnd"/>
      <w:r w:rsidR="000F0B29" w:rsidRPr="000F0B29">
        <w:rPr>
          <w:rFonts w:ascii="Liberation Serif" w:hAnsi="Liberation Serif" w:cs="Times New Roman"/>
          <w:sz w:val="26"/>
          <w:szCs w:val="26"/>
        </w:rPr>
        <w:t xml:space="preserve"> Ю.П.).</w:t>
      </w:r>
    </w:p>
    <w:p w:rsidR="00E34EA1" w:rsidRPr="000F0B29" w:rsidRDefault="00E34EA1" w:rsidP="00E34EA1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62BBE" w:rsidRPr="000F0B29" w:rsidRDefault="00A62BBE" w:rsidP="0044775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A62BBE" w:rsidRPr="000F0B29" w:rsidRDefault="00A62BBE" w:rsidP="0044775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0F0B29" w:rsidRPr="000F0B29" w:rsidRDefault="000F0B29" w:rsidP="000F0B29">
      <w:pPr>
        <w:pStyle w:val="af"/>
        <w:jc w:val="left"/>
        <w:rPr>
          <w:rFonts w:ascii="Liberation Serif" w:hAnsi="Liberation Serif"/>
          <w:b w:val="0"/>
          <w:bCs w:val="0"/>
          <w:sz w:val="26"/>
          <w:szCs w:val="26"/>
        </w:rPr>
      </w:pPr>
      <w:r w:rsidRPr="000F0B29">
        <w:rPr>
          <w:rFonts w:ascii="Liberation Serif" w:hAnsi="Liberation Serif"/>
          <w:b w:val="0"/>
          <w:bCs w:val="0"/>
          <w:sz w:val="26"/>
          <w:szCs w:val="26"/>
        </w:rPr>
        <w:t xml:space="preserve">Глава Волчанского                </w:t>
      </w:r>
      <w:r w:rsidR="0077679B">
        <w:rPr>
          <w:rFonts w:ascii="Liberation Serif" w:hAnsi="Liberation Serif"/>
          <w:b w:val="0"/>
          <w:bCs w:val="0"/>
          <w:sz w:val="26"/>
          <w:szCs w:val="26"/>
        </w:rPr>
        <w:t xml:space="preserve">                               </w:t>
      </w:r>
      <w:r w:rsidRPr="000F0B29">
        <w:rPr>
          <w:rFonts w:ascii="Liberation Serif" w:hAnsi="Liberation Serif"/>
          <w:b w:val="0"/>
          <w:bCs w:val="0"/>
          <w:sz w:val="26"/>
          <w:szCs w:val="26"/>
        </w:rPr>
        <w:t xml:space="preserve"> </w:t>
      </w:r>
      <w:r w:rsidR="0077679B">
        <w:rPr>
          <w:rFonts w:ascii="Liberation Serif" w:hAnsi="Liberation Serif"/>
          <w:b w:val="0"/>
          <w:bCs w:val="0"/>
          <w:sz w:val="26"/>
          <w:szCs w:val="26"/>
        </w:rPr>
        <w:t xml:space="preserve">             Заместитель п</w:t>
      </w:r>
      <w:r w:rsidRPr="000F0B29">
        <w:rPr>
          <w:rFonts w:ascii="Liberation Serif" w:hAnsi="Liberation Serif"/>
          <w:b w:val="0"/>
          <w:bCs w:val="0"/>
          <w:sz w:val="26"/>
          <w:szCs w:val="26"/>
        </w:rPr>
        <w:t>р</w:t>
      </w:r>
      <w:r w:rsidR="0077679B">
        <w:rPr>
          <w:rFonts w:ascii="Liberation Serif" w:hAnsi="Liberation Serif"/>
          <w:b w:val="0"/>
          <w:bCs w:val="0"/>
          <w:sz w:val="26"/>
          <w:szCs w:val="26"/>
        </w:rPr>
        <w:t>едседателя</w:t>
      </w:r>
      <w:r w:rsidRPr="000F0B29">
        <w:rPr>
          <w:rFonts w:ascii="Liberation Serif" w:hAnsi="Liberation Serif"/>
          <w:b w:val="0"/>
          <w:bCs w:val="0"/>
          <w:sz w:val="26"/>
          <w:szCs w:val="26"/>
        </w:rPr>
        <w:t xml:space="preserve">                                                                         </w:t>
      </w:r>
    </w:p>
    <w:p w:rsidR="000F0B29" w:rsidRPr="000F0B29" w:rsidRDefault="000F0B29" w:rsidP="000F0B29">
      <w:pPr>
        <w:pStyle w:val="af"/>
        <w:tabs>
          <w:tab w:val="left" w:pos="6120"/>
          <w:tab w:val="left" w:pos="6300"/>
        </w:tabs>
        <w:jc w:val="left"/>
        <w:rPr>
          <w:rFonts w:ascii="Liberation Serif" w:hAnsi="Liberation Serif"/>
          <w:b w:val="0"/>
          <w:bCs w:val="0"/>
          <w:sz w:val="26"/>
          <w:szCs w:val="26"/>
        </w:rPr>
      </w:pPr>
      <w:r w:rsidRPr="000F0B29">
        <w:rPr>
          <w:rFonts w:ascii="Liberation Serif" w:hAnsi="Liberation Serif"/>
          <w:b w:val="0"/>
          <w:bCs w:val="0"/>
          <w:sz w:val="26"/>
          <w:szCs w:val="26"/>
        </w:rPr>
        <w:t xml:space="preserve">городского округа                                                           </w:t>
      </w:r>
      <w:r w:rsidR="0077679B">
        <w:rPr>
          <w:rFonts w:ascii="Liberation Serif" w:hAnsi="Liberation Serif"/>
          <w:b w:val="0"/>
          <w:bCs w:val="0"/>
          <w:sz w:val="26"/>
          <w:szCs w:val="26"/>
        </w:rPr>
        <w:t xml:space="preserve">   Волчанской </w:t>
      </w:r>
      <w:r w:rsidRPr="000F0B29">
        <w:rPr>
          <w:rFonts w:ascii="Liberation Serif" w:hAnsi="Liberation Serif"/>
          <w:b w:val="0"/>
          <w:bCs w:val="0"/>
          <w:sz w:val="26"/>
          <w:szCs w:val="26"/>
        </w:rPr>
        <w:t xml:space="preserve">городской Думы                                                                   </w:t>
      </w:r>
    </w:p>
    <w:p w:rsidR="000F0B29" w:rsidRDefault="0077679B" w:rsidP="000F0B29">
      <w:pPr>
        <w:pStyle w:val="af"/>
        <w:tabs>
          <w:tab w:val="left" w:pos="6120"/>
        </w:tabs>
        <w:jc w:val="left"/>
        <w:rPr>
          <w:rFonts w:ascii="Liberation Serif" w:hAnsi="Liberation Serif"/>
          <w:b w:val="0"/>
          <w:bCs w:val="0"/>
          <w:sz w:val="26"/>
          <w:szCs w:val="26"/>
        </w:rPr>
      </w:pPr>
      <w:r>
        <w:rPr>
          <w:rFonts w:ascii="Liberation Serif" w:hAnsi="Liberation Serif"/>
          <w:b w:val="0"/>
          <w:bCs w:val="0"/>
          <w:sz w:val="26"/>
          <w:szCs w:val="26"/>
        </w:rPr>
        <w:t xml:space="preserve">                    </w:t>
      </w:r>
      <w:r w:rsidR="000F0B29" w:rsidRPr="000F0B29">
        <w:rPr>
          <w:rFonts w:ascii="Liberation Serif" w:hAnsi="Liberation Serif"/>
          <w:b w:val="0"/>
          <w:bCs w:val="0"/>
          <w:sz w:val="26"/>
          <w:szCs w:val="26"/>
        </w:rPr>
        <w:t xml:space="preserve">А.В. </w:t>
      </w:r>
      <w:proofErr w:type="spellStart"/>
      <w:r w:rsidR="000F0B29" w:rsidRPr="000F0B29">
        <w:rPr>
          <w:rFonts w:ascii="Liberation Serif" w:hAnsi="Liberation Serif"/>
          <w:b w:val="0"/>
          <w:bCs w:val="0"/>
          <w:sz w:val="26"/>
          <w:szCs w:val="26"/>
        </w:rPr>
        <w:t>Вервейн</w:t>
      </w:r>
      <w:proofErr w:type="spellEnd"/>
      <w:r w:rsidR="000F0B29" w:rsidRPr="000F0B29">
        <w:rPr>
          <w:rFonts w:ascii="Liberation Serif" w:hAnsi="Liberation Serif"/>
          <w:b w:val="0"/>
          <w:bCs w:val="0"/>
          <w:sz w:val="26"/>
          <w:szCs w:val="26"/>
        </w:rPr>
        <w:t xml:space="preserve">                                                                  </w:t>
      </w:r>
      <w:r>
        <w:rPr>
          <w:rFonts w:ascii="Liberation Serif" w:hAnsi="Liberation Serif"/>
          <w:b w:val="0"/>
          <w:bCs w:val="0"/>
          <w:sz w:val="26"/>
          <w:szCs w:val="26"/>
        </w:rPr>
        <w:t xml:space="preserve">         И.В. Делибалтов</w:t>
      </w:r>
    </w:p>
    <w:sectPr w:rsidR="000F0B29" w:rsidSect="00315EDA">
      <w:headerReference w:type="even" r:id="rId11"/>
      <w:headerReference w:type="default" r:id="rId12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61" w:rsidRDefault="003A1661">
      <w:r>
        <w:separator/>
      </w:r>
    </w:p>
  </w:endnote>
  <w:endnote w:type="continuationSeparator" w:id="0">
    <w:p w:rsidR="003A1661" w:rsidRDefault="003A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61" w:rsidRDefault="003A1661">
      <w:r>
        <w:separator/>
      </w:r>
    </w:p>
  </w:footnote>
  <w:footnote w:type="continuationSeparator" w:id="0">
    <w:p w:rsidR="003A1661" w:rsidRDefault="003A1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A74AE9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A74AE9">
        <w:pPr>
          <w:pStyle w:val="a3"/>
          <w:jc w:val="center"/>
        </w:pPr>
        <w:fldSimple w:instr=" PAGE   \* MERGEFORMAT ">
          <w:r w:rsidR="0077679B">
            <w:rPr>
              <w:noProof/>
            </w:rPr>
            <w:t>10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4E431AB"/>
    <w:multiLevelType w:val="hybridMultilevel"/>
    <w:tmpl w:val="35BE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E3B71DA"/>
    <w:multiLevelType w:val="hybridMultilevel"/>
    <w:tmpl w:val="31CCD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7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3"/>
  </w:num>
  <w:num w:numId="8">
    <w:abstractNumId w:val="8"/>
  </w:num>
  <w:num w:numId="9">
    <w:abstractNumId w:val="35"/>
  </w:num>
  <w:num w:numId="10">
    <w:abstractNumId w:val="30"/>
  </w:num>
  <w:num w:numId="11">
    <w:abstractNumId w:val="24"/>
  </w:num>
  <w:num w:numId="12">
    <w:abstractNumId w:val="44"/>
  </w:num>
  <w:num w:numId="13">
    <w:abstractNumId w:val="20"/>
  </w:num>
  <w:num w:numId="14">
    <w:abstractNumId w:val="42"/>
  </w:num>
  <w:num w:numId="15">
    <w:abstractNumId w:val="40"/>
  </w:num>
  <w:num w:numId="16">
    <w:abstractNumId w:val="29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9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6"/>
  </w:num>
  <w:num w:numId="28">
    <w:abstractNumId w:val="26"/>
  </w:num>
  <w:num w:numId="29">
    <w:abstractNumId w:val="38"/>
  </w:num>
  <w:num w:numId="30">
    <w:abstractNumId w:val="31"/>
  </w:num>
  <w:num w:numId="31">
    <w:abstractNumId w:val="14"/>
  </w:num>
  <w:num w:numId="32">
    <w:abstractNumId w:val="4"/>
  </w:num>
  <w:num w:numId="33">
    <w:abstractNumId w:val="28"/>
  </w:num>
  <w:num w:numId="34">
    <w:abstractNumId w:val="6"/>
  </w:num>
  <w:num w:numId="35">
    <w:abstractNumId w:val="0"/>
  </w:num>
  <w:num w:numId="36">
    <w:abstractNumId w:val="41"/>
  </w:num>
  <w:num w:numId="37">
    <w:abstractNumId w:val="19"/>
  </w:num>
  <w:num w:numId="38">
    <w:abstractNumId w:val="17"/>
  </w:num>
  <w:num w:numId="39">
    <w:abstractNumId w:val="9"/>
  </w:num>
  <w:num w:numId="40">
    <w:abstractNumId w:val="34"/>
  </w:num>
  <w:num w:numId="41">
    <w:abstractNumId w:val="32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3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B40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0B29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847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6D9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1661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A80"/>
    <w:rsid w:val="00443DF5"/>
    <w:rsid w:val="00444971"/>
    <w:rsid w:val="00444B34"/>
    <w:rsid w:val="00444B9C"/>
    <w:rsid w:val="00445780"/>
    <w:rsid w:val="004461C7"/>
    <w:rsid w:val="004464F3"/>
    <w:rsid w:val="0044775E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79B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4AF9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2BBE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4AE9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4BBD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08CE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C5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7C5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character" w:styleId="ab">
    <w:name w:val="Hyperlink"/>
    <w:basedOn w:val="a0"/>
    <w:rsid w:val="0044775E"/>
    <w:rPr>
      <w:color w:val="0000FF"/>
      <w:u w:val="single"/>
    </w:rPr>
  </w:style>
  <w:style w:type="paragraph" w:customStyle="1" w:styleId="Default">
    <w:name w:val="Default"/>
    <w:rsid w:val="00443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443A80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443A80"/>
    <w:rPr>
      <w:rFonts w:ascii="Calibri" w:eastAsia="Calibri" w:hAnsi="Calibri"/>
      <w:lang w:eastAsia="en-US"/>
    </w:rPr>
  </w:style>
  <w:style w:type="character" w:styleId="ae">
    <w:name w:val="footnote reference"/>
    <w:basedOn w:val="a0"/>
    <w:uiPriority w:val="99"/>
    <w:unhideWhenUsed/>
    <w:rsid w:val="00443A80"/>
    <w:rPr>
      <w:vertAlign w:val="superscript"/>
    </w:rPr>
  </w:style>
  <w:style w:type="paragraph" w:styleId="af">
    <w:name w:val="Subtitle"/>
    <w:basedOn w:val="a"/>
    <w:link w:val="af0"/>
    <w:qFormat/>
    <w:rsid w:val="000F0B29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0F0B2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51DC3E47251B03EFF2F559C2E5355F898EDF6537A771DC9B9347BA565D58B33AFE779C91E7DC7FB1E6687461r7X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555BC3E3379C53AEA772E22642095160C5EA302464525B9C31D975584A925528A6D7F98930CF1AE74F37BF25EB0F45FF78D340Ew4W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087B-2D44-42FB-B280-5B9D3BA5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226</cp:revision>
  <cp:lastPrinted>2023-03-29T04:32:00Z</cp:lastPrinted>
  <dcterms:created xsi:type="dcterms:W3CDTF">2021-04-22T13:11:00Z</dcterms:created>
  <dcterms:modified xsi:type="dcterms:W3CDTF">2023-03-29T04:33:00Z</dcterms:modified>
</cp:coreProperties>
</file>