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C66A0A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C66A0A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C66A0A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66A0A">
        <w:rPr>
          <w:rFonts w:ascii="Liberation Serif" w:hAnsi="Liberation Serif" w:cs="Liberation Serif"/>
          <w:b/>
          <w:sz w:val="26"/>
          <w:szCs w:val="26"/>
        </w:rPr>
        <w:t>ДУМА</w:t>
      </w:r>
      <w:r w:rsidR="009F60F6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C66A0A" w:rsidRDefault="00084A5D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C66A0A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C66A0A">
        <w:rPr>
          <w:rFonts w:ascii="Liberation Serif" w:hAnsi="Liberation Serif" w:cs="Liberation Serif"/>
          <w:sz w:val="26"/>
          <w:szCs w:val="26"/>
        </w:rPr>
        <w:t xml:space="preserve"> СОЗЫВ</w:t>
      </w:r>
    </w:p>
    <w:p w:rsidR="009E17D2" w:rsidRPr="00C66A0A" w:rsidRDefault="009F60F6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Семнадцатое</w:t>
      </w:r>
      <w:r w:rsidR="001B69A0" w:rsidRPr="00C66A0A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C66A0A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C66A0A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1C3BD0" w:rsidRPr="00C66A0A">
        <w:rPr>
          <w:rFonts w:ascii="Liberation Serif" w:hAnsi="Liberation Serif" w:cs="Liberation Serif"/>
          <w:b/>
          <w:sz w:val="26"/>
          <w:szCs w:val="26"/>
        </w:rPr>
        <w:t>(внеочередное)</w:t>
      </w:r>
    </w:p>
    <w:p w:rsidR="003B4944" w:rsidRPr="00C66A0A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C66A0A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66A0A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9F60F6">
        <w:rPr>
          <w:rFonts w:ascii="Liberation Serif" w:hAnsi="Liberation Serif" w:cs="Liberation Serif"/>
          <w:b/>
          <w:sz w:val="26"/>
          <w:szCs w:val="26"/>
        </w:rPr>
        <w:t>73</w:t>
      </w:r>
    </w:p>
    <w:p w:rsidR="004D2199" w:rsidRPr="00C66A0A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C66A0A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C66A0A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C66A0A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C66A0A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C66A0A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C66A0A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C66A0A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C66A0A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C66A0A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C66A0A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C66A0A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C66A0A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C66A0A">
        <w:rPr>
          <w:rFonts w:ascii="Liberation Serif" w:hAnsi="Liberation Serif" w:cs="Liberation Serif"/>
          <w:sz w:val="26"/>
          <w:szCs w:val="26"/>
        </w:rPr>
        <w:t xml:space="preserve">  </w:t>
      </w:r>
      <w:r w:rsidR="001C3BD0" w:rsidRPr="00C66A0A">
        <w:rPr>
          <w:rFonts w:ascii="Liberation Serif" w:hAnsi="Liberation Serif" w:cs="Liberation Serif"/>
          <w:sz w:val="26"/>
          <w:szCs w:val="26"/>
        </w:rPr>
        <w:t xml:space="preserve">     </w:t>
      </w:r>
      <w:r w:rsidR="00C66A0A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1C3BD0" w:rsidRPr="00C66A0A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C66A0A">
        <w:rPr>
          <w:rFonts w:ascii="Liberation Serif" w:hAnsi="Liberation Serif" w:cs="Liberation Serif"/>
          <w:sz w:val="26"/>
          <w:szCs w:val="26"/>
        </w:rPr>
        <w:t xml:space="preserve">от </w:t>
      </w:r>
      <w:r w:rsidR="009F60F6">
        <w:rPr>
          <w:rFonts w:ascii="Liberation Serif" w:hAnsi="Liberation Serif" w:cs="Liberation Serif"/>
          <w:sz w:val="26"/>
          <w:szCs w:val="26"/>
        </w:rPr>
        <w:t>26.02.2024</w:t>
      </w:r>
      <w:r w:rsidR="00564DE7" w:rsidRPr="00C66A0A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C66A0A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C66A0A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66A0A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A4718D" w:rsidRPr="00C66A0A" w:rsidRDefault="00CC3550" w:rsidP="00CC3550">
      <w:pPr>
        <w:widowControl w:val="0"/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66A0A">
        <w:rPr>
          <w:rFonts w:ascii="Liberation Serif" w:hAnsi="Liberation Serif" w:cs="Liberation Serif"/>
          <w:b/>
          <w:sz w:val="26"/>
          <w:szCs w:val="26"/>
        </w:rPr>
        <w:t>Об избрании главы Волчанского городского округа</w:t>
      </w:r>
      <w:r w:rsidR="00A4718D" w:rsidRPr="00C66A0A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284219" w:rsidRPr="00C66A0A" w:rsidRDefault="00284219" w:rsidP="001C3BD0">
      <w:pPr>
        <w:widowControl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C159EB" w:rsidRPr="00C66A0A" w:rsidRDefault="00CC3550" w:rsidP="00C66A0A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66A0A">
        <w:rPr>
          <w:rFonts w:ascii="Liberation Serif" w:hAnsi="Liberation Serif"/>
          <w:sz w:val="26"/>
          <w:szCs w:val="26"/>
        </w:rPr>
        <w:t xml:space="preserve">В соответствии со статьей 36 Федерального закона от 06.10.2003 года № 131-ФЗ «Об общих принципах организации местного самоуправления в Российской Федерации», статьей 5, статьей 6 Закона Свердловской области от 10.10.2014 года № 85-ОЗ «Об избрании органов местного самоуправления муниципальных образований, расположенных на территории Свердловской области», </w:t>
      </w:r>
      <w:hyperlink r:id="rId9" w:tooltip="Решение Совета народных депутатов Кольчугинского района от 19.11.2009 N 703/56 (ред. от 26.03.2015) &quot;О принятии Устава муниципального образования Кольчугинский район в новой редакции&quot; (Зарегистрировано в Управлении Минюста России по Владимирской области 25.12." w:history="1">
        <w:r w:rsidRPr="00C66A0A">
          <w:rPr>
            <w:rFonts w:ascii="Liberation Serif" w:hAnsi="Liberation Serif"/>
            <w:sz w:val="26"/>
            <w:szCs w:val="26"/>
          </w:rPr>
          <w:t>Уставом</w:t>
        </w:r>
      </w:hyperlink>
      <w:r w:rsidRPr="00C66A0A">
        <w:rPr>
          <w:rFonts w:ascii="Liberation Serif" w:hAnsi="Liberation Serif"/>
          <w:sz w:val="26"/>
          <w:szCs w:val="26"/>
        </w:rPr>
        <w:t xml:space="preserve"> Волчанского городского округа, утвержденным решением Думы Волчанского городского округа от 09.06.2005 года № 100, </w:t>
      </w:r>
      <w:r w:rsidR="00687DA5">
        <w:rPr>
          <w:rFonts w:ascii="Liberation Serif" w:hAnsi="Liberation Serif"/>
          <w:sz w:val="26"/>
          <w:szCs w:val="26"/>
        </w:rPr>
        <w:t>Положением</w:t>
      </w:r>
      <w:r w:rsidRPr="00C66A0A">
        <w:rPr>
          <w:rFonts w:ascii="Liberation Serif" w:hAnsi="Liberation Serif"/>
          <w:sz w:val="26"/>
          <w:szCs w:val="26"/>
        </w:rPr>
        <w:t xml:space="preserve"> о порядке проведения конкурса по отбору кандидатур на должность главы Волчанского городского округа, утвержденным решением Думы Волчанского городского округа от</w:t>
      </w:r>
      <w:r w:rsidR="00687DA5">
        <w:rPr>
          <w:rFonts w:ascii="Liberation Serif" w:hAnsi="Liberation Serif"/>
          <w:sz w:val="26"/>
          <w:szCs w:val="26"/>
        </w:rPr>
        <w:t xml:space="preserve"> 26.01.2017 года № 2, Регламентом</w:t>
      </w:r>
      <w:r w:rsidRPr="00C66A0A">
        <w:rPr>
          <w:rFonts w:ascii="Liberation Serif" w:hAnsi="Liberation Serif"/>
          <w:sz w:val="26"/>
          <w:szCs w:val="26"/>
        </w:rPr>
        <w:t xml:space="preserve"> работы Волчанской городской Думы, утвержденным решением Думы Волчанского городского округа от 13.02.2009 года №11, на основании результатов открытого поименного голосования,</w:t>
      </w:r>
    </w:p>
    <w:p w:rsidR="00CC3550" w:rsidRPr="00C66A0A" w:rsidRDefault="00CC3550" w:rsidP="00A22A6C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B317B3" w:rsidRPr="00C66A0A" w:rsidRDefault="00FA4263" w:rsidP="00A22A6C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C66A0A">
        <w:rPr>
          <w:rFonts w:ascii="Liberation Serif" w:hAnsi="Liberation Serif" w:cs="Liberation Serif"/>
          <w:b/>
          <w:sz w:val="26"/>
          <w:szCs w:val="26"/>
        </w:rPr>
        <w:t xml:space="preserve">ДУМА </w:t>
      </w:r>
      <w:r w:rsidR="00687DA5">
        <w:rPr>
          <w:rFonts w:ascii="Liberation Serif" w:hAnsi="Liberation Serif" w:cs="Liberation Serif"/>
          <w:b/>
          <w:sz w:val="26"/>
          <w:szCs w:val="26"/>
        </w:rPr>
        <w:t xml:space="preserve">ВОЛЧАНСКОГО ГОРОДСКОГО ОКРУГА </w:t>
      </w:r>
      <w:r w:rsidRPr="00C66A0A">
        <w:rPr>
          <w:rFonts w:ascii="Liberation Serif" w:hAnsi="Liberation Serif" w:cs="Liberation Serif"/>
          <w:b/>
          <w:sz w:val="26"/>
          <w:szCs w:val="26"/>
        </w:rPr>
        <w:t>РЕШИЛА:</w:t>
      </w:r>
    </w:p>
    <w:p w:rsidR="004D73FC" w:rsidRPr="00C66A0A" w:rsidRDefault="004D73FC" w:rsidP="00A22A6C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7C1904" w:rsidRPr="00C66A0A" w:rsidRDefault="00C66A0A" w:rsidP="00C66A0A">
      <w:pPr>
        <w:widowControl w:val="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</w:t>
      </w:r>
      <w:r w:rsidR="003447F9" w:rsidRPr="00C66A0A">
        <w:rPr>
          <w:rFonts w:ascii="Liberation Serif" w:hAnsi="Liberation Serif" w:cs="Liberation Serif"/>
          <w:sz w:val="26"/>
          <w:szCs w:val="26"/>
        </w:rPr>
        <w:t xml:space="preserve">1. </w:t>
      </w:r>
      <w:r w:rsidR="00CC3550" w:rsidRPr="00C66A0A">
        <w:rPr>
          <w:rFonts w:ascii="Liberation Serif" w:hAnsi="Liberation Serif" w:cs="Liberation Serif"/>
          <w:sz w:val="26"/>
          <w:szCs w:val="26"/>
        </w:rPr>
        <w:t>Избрать главой Волчан</w:t>
      </w:r>
      <w:r w:rsidR="00687DA5">
        <w:rPr>
          <w:rFonts w:ascii="Liberation Serif" w:hAnsi="Liberation Serif" w:cs="Liberation Serif"/>
          <w:sz w:val="26"/>
          <w:szCs w:val="26"/>
        </w:rPr>
        <w:t>ского городского округа Адельфинскую Ольгу Валерьевну</w:t>
      </w:r>
      <w:r w:rsidR="00CC3550" w:rsidRPr="00C66A0A">
        <w:rPr>
          <w:rFonts w:ascii="Liberation Serif" w:hAnsi="Liberation Serif" w:cs="Liberation Serif"/>
          <w:sz w:val="26"/>
          <w:szCs w:val="26"/>
        </w:rPr>
        <w:t>.</w:t>
      </w:r>
    </w:p>
    <w:p w:rsidR="00C66A0A" w:rsidRDefault="00C66A0A" w:rsidP="00C66A0A">
      <w:pPr>
        <w:tabs>
          <w:tab w:val="left" w:pos="0"/>
        </w:tabs>
        <w:ind w:firstLine="851"/>
        <w:jc w:val="both"/>
        <w:rPr>
          <w:rFonts w:ascii="Liberation Serif" w:hAnsi="Liberation Serif"/>
          <w:sz w:val="26"/>
          <w:szCs w:val="26"/>
        </w:rPr>
      </w:pPr>
      <w:r w:rsidRPr="00C66A0A">
        <w:rPr>
          <w:rFonts w:ascii="Liberation Serif" w:hAnsi="Liberation Serif"/>
          <w:sz w:val="26"/>
          <w:szCs w:val="26"/>
        </w:rPr>
        <w:t xml:space="preserve">2. </w:t>
      </w:r>
      <w:r w:rsidRPr="0083754B">
        <w:rPr>
          <w:rFonts w:ascii="Liberation Serif" w:hAnsi="Liberation Serif"/>
          <w:sz w:val="26"/>
          <w:szCs w:val="26"/>
        </w:rPr>
        <w:t>Опубликовать настоящее решение в информационном бюллетене «Муниципальный Вестник»,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5725F2">
        <w:rPr>
          <w:rFonts w:ascii="Liberation Serif" w:hAnsi="Liberation Serif" w:cs="Liberation Serif"/>
          <w:sz w:val="26"/>
          <w:szCs w:val="26"/>
        </w:rPr>
        <w:t>в общественно-политической газете «Волчанские Вести»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83754B">
        <w:rPr>
          <w:rFonts w:ascii="Liberation Serif" w:hAnsi="Liberation Serif"/>
          <w:sz w:val="26"/>
          <w:szCs w:val="26"/>
        </w:rPr>
        <w:t xml:space="preserve"> на официальных сайтах Волчанского городского округа </w:t>
      </w:r>
      <w:hyperlink r:id="rId10" w:history="1">
        <w:r w:rsidRPr="0083754B">
          <w:rPr>
            <w:rStyle w:val="aa"/>
            <w:rFonts w:ascii="Liberation Serif" w:hAnsi="Liberation Serif"/>
            <w:sz w:val="26"/>
            <w:szCs w:val="26"/>
          </w:rPr>
          <w:t>http://volchansk-adm.ru/</w:t>
        </w:r>
      </w:hyperlink>
      <w:r w:rsidRPr="0083754B">
        <w:rPr>
          <w:rFonts w:ascii="Liberation Serif" w:hAnsi="Liberation Serif"/>
          <w:sz w:val="26"/>
          <w:szCs w:val="26"/>
        </w:rPr>
        <w:t xml:space="preserve"> и Думы Волчанского городского округа </w:t>
      </w:r>
      <w:hyperlink r:id="rId11" w:history="1">
        <w:r w:rsidRPr="0083754B">
          <w:rPr>
            <w:rStyle w:val="aa"/>
            <w:rFonts w:ascii="Liberation Serif" w:hAnsi="Liberation Serif"/>
            <w:sz w:val="26"/>
            <w:szCs w:val="26"/>
          </w:rPr>
          <w:t>http://duma-volchansk.ru/</w:t>
        </w:r>
      </w:hyperlink>
      <w:r w:rsidRPr="0083754B">
        <w:rPr>
          <w:rFonts w:ascii="Liberation Serif" w:hAnsi="Liberation Serif"/>
          <w:sz w:val="26"/>
          <w:szCs w:val="26"/>
        </w:rPr>
        <w:t xml:space="preserve">  в сети «Интернет»</w:t>
      </w:r>
      <w:r>
        <w:rPr>
          <w:rFonts w:ascii="Liberation Serif" w:hAnsi="Liberation Serif"/>
          <w:sz w:val="26"/>
          <w:szCs w:val="26"/>
        </w:rPr>
        <w:t>.</w:t>
      </w:r>
    </w:p>
    <w:p w:rsidR="00C66A0A" w:rsidRPr="00C66A0A" w:rsidRDefault="00C66A0A" w:rsidP="00C66A0A">
      <w:pPr>
        <w:tabs>
          <w:tab w:val="left" w:pos="284"/>
        </w:tabs>
        <w:ind w:firstLine="709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3. Направить настоящее р</w:t>
      </w:r>
      <w:r w:rsidRPr="00C66A0A">
        <w:rPr>
          <w:rFonts w:ascii="Liberation Serif" w:hAnsi="Liberation Serif"/>
          <w:sz w:val="26"/>
          <w:szCs w:val="26"/>
        </w:rPr>
        <w:t>ешение Губернатору Свердловской области Куйвашеву Е.В., в администрацию Волчанского городского округа, избранному кандидату на должность главы</w:t>
      </w:r>
      <w:r w:rsidR="00687DA5">
        <w:rPr>
          <w:rFonts w:ascii="Liberation Serif" w:hAnsi="Liberation Serif"/>
          <w:sz w:val="26"/>
          <w:szCs w:val="26"/>
        </w:rPr>
        <w:t xml:space="preserve"> Волчанского городского округа Адельфинской Ольге Валерьевне</w:t>
      </w:r>
      <w:r w:rsidRPr="00C66A0A">
        <w:rPr>
          <w:rFonts w:ascii="Liberation Serif" w:hAnsi="Liberation Serif"/>
          <w:sz w:val="26"/>
          <w:szCs w:val="26"/>
        </w:rPr>
        <w:t>.</w:t>
      </w:r>
    </w:p>
    <w:p w:rsidR="00C66A0A" w:rsidRPr="00C66A0A" w:rsidRDefault="00C66A0A" w:rsidP="00C66A0A">
      <w:pPr>
        <w:tabs>
          <w:tab w:val="left" w:pos="284"/>
        </w:tabs>
        <w:ind w:firstLine="567"/>
        <w:jc w:val="both"/>
        <w:rPr>
          <w:rFonts w:ascii="Liberation Serif" w:hAnsi="Liberation Serif"/>
          <w:sz w:val="26"/>
          <w:szCs w:val="26"/>
        </w:rPr>
      </w:pPr>
      <w:r w:rsidRPr="00C66A0A">
        <w:rPr>
          <w:rFonts w:ascii="Liberation Serif" w:hAnsi="Liberation Serif"/>
          <w:sz w:val="26"/>
          <w:szCs w:val="26"/>
        </w:rPr>
        <w:t xml:space="preserve">  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C66A0A">
        <w:rPr>
          <w:rFonts w:ascii="Liberation Serif" w:hAnsi="Liberation Serif"/>
          <w:sz w:val="26"/>
          <w:szCs w:val="26"/>
        </w:rPr>
        <w:t xml:space="preserve">4. Контроль за выполнением настоящего </w:t>
      </w:r>
      <w:r>
        <w:rPr>
          <w:rFonts w:ascii="Liberation Serif" w:hAnsi="Liberation Serif"/>
          <w:sz w:val="26"/>
          <w:szCs w:val="26"/>
        </w:rPr>
        <w:t>р</w:t>
      </w:r>
      <w:r w:rsidRPr="00C66A0A">
        <w:rPr>
          <w:rFonts w:ascii="Liberation Serif" w:hAnsi="Liberation Serif"/>
          <w:sz w:val="26"/>
          <w:szCs w:val="26"/>
        </w:rPr>
        <w:t>ешения возложить на председателя Думы Волчанского городского</w:t>
      </w:r>
      <w:r w:rsidR="00687DA5">
        <w:rPr>
          <w:rFonts w:ascii="Liberation Serif" w:hAnsi="Liberation Serif"/>
          <w:sz w:val="26"/>
          <w:szCs w:val="26"/>
        </w:rPr>
        <w:t xml:space="preserve"> округа А.Ю. Пермякова</w:t>
      </w:r>
      <w:r>
        <w:rPr>
          <w:rFonts w:ascii="Liberation Serif" w:hAnsi="Liberation Serif"/>
          <w:sz w:val="26"/>
          <w:szCs w:val="26"/>
        </w:rPr>
        <w:t>.</w:t>
      </w:r>
    </w:p>
    <w:p w:rsidR="00C66A0A" w:rsidRPr="00C66A0A" w:rsidRDefault="00C66A0A" w:rsidP="00C66A0A">
      <w:pPr>
        <w:tabs>
          <w:tab w:val="left" w:pos="284"/>
        </w:tabs>
        <w:spacing w:line="276" w:lineRule="auto"/>
        <w:ind w:firstLine="567"/>
        <w:jc w:val="both"/>
        <w:rPr>
          <w:sz w:val="26"/>
          <w:szCs w:val="26"/>
        </w:rPr>
      </w:pPr>
    </w:p>
    <w:p w:rsidR="00846761" w:rsidRPr="00C66A0A" w:rsidRDefault="0084676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46761" w:rsidRPr="00C66A0A" w:rsidRDefault="0084676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C66A0A" w:rsidRPr="00C66A0A" w:rsidRDefault="00C66A0A" w:rsidP="00C66A0A">
      <w:pPr>
        <w:pStyle w:val="ConsPlusNormal"/>
        <w:ind w:firstLine="0"/>
        <w:rPr>
          <w:rFonts w:ascii="Liberation Serif" w:hAnsi="Liberation Serif" w:cs="Liberation Serif"/>
          <w:sz w:val="26"/>
          <w:szCs w:val="26"/>
        </w:rPr>
      </w:pPr>
      <w:r w:rsidRPr="00C66A0A">
        <w:rPr>
          <w:rFonts w:ascii="Liberation Serif" w:hAnsi="Liberation Serif" w:cs="Liberation Serif"/>
          <w:sz w:val="26"/>
          <w:szCs w:val="26"/>
        </w:rPr>
        <w:t xml:space="preserve">Председатель </w:t>
      </w:r>
      <w:r w:rsidR="00687DA5">
        <w:rPr>
          <w:rFonts w:ascii="Liberation Serif" w:hAnsi="Liberation Serif" w:cs="Liberation Serif"/>
          <w:sz w:val="26"/>
          <w:szCs w:val="26"/>
        </w:rPr>
        <w:t>Думы</w:t>
      </w:r>
    </w:p>
    <w:p w:rsidR="00C66A0A" w:rsidRPr="00C66A0A" w:rsidRDefault="00687DA5" w:rsidP="00C66A0A">
      <w:pPr>
        <w:pStyle w:val="ConsPlusNormal"/>
        <w:ind w:firstLine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Волчанского городского</w:t>
      </w:r>
      <w:r w:rsidR="00C66A0A" w:rsidRPr="00C66A0A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округа</w:t>
      </w:r>
      <w:r w:rsidR="00C66A0A" w:rsidRPr="00C66A0A">
        <w:rPr>
          <w:rFonts w:ascii="Liberation Serif" w:hAnsi="Liberation Serif" w:cs="Liberation Serif"/>
          <w:sz w:val="26"/>
          <w:szCs w:val="26"/>
        </w:rPr>
        <w:t xml:space="preserve">              </w:t>
      </w:r>
      <w:r w:rsidR="00C66A0A">
        <w:rPr>
          <w:rFonts w:ascii="Liberation Serif" w:hAnsi="Liberation Serif" w:cs="Liberation Serif"/>
          <w:sz w:val="26"/>
          <w:szCs w:val="26"/>
        </w:rPr>
        <w:t xml:space="preserve">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</w:t>
      </w:r>
      <w:r w:rsidR="00C66A0A">
        <w:rPr>
          <w:rFonts w:ascii="Liberation Serif" w:hAnsi="Liberation Serif" w:cs="Liberation Serif"/>
          <w:sz w:val="26"/>
          <w:szCs w:val="26"/>
        </w:rPr>
        <w:t xml:space="preserve">          А.Ю. Пермяков</w:t>
      </w:r>
      <w:r w:rsidR="00C66A0A" w:rsidRPr="00C66A0A">
        <w:rPr>
          <w:rFonts w:ascii="Liberation Serif" w:hAnsi="Liberation Serif" w:cs="Liberation Serif"/>
          <w:sz w:val="26"/>
          <w:szCs w:val="26"/>
        </w:rPr>
        <w:t xml:space="preserve">             </w:t>
      </w:r>
    </w:p>
    <w:tbl>
      <w:tblPr>
        <w:tblW w:w="0" w:type="auto"/>
        <w:jc w:val="center"/>
        <w:tblLook w:val="04A0"/>
      </w:tblPr>
      <w:tblGrid>
        <w:gridCol w:w="4837"/>
      </w:tblGrid>
      <w:tr w:rsidR="00C66A0A" w:rsidRPr="001C3BD0" w:rsidTr="008332A6">
        <w:trPr>
          <w:jc w:val="center"/>
        </w:trPr>
        <w:tc>
          <w:tcPr>
            <w:tcW w:w="4837" w:type="dxa"/>
          </w:tcPr>
          <w:p w:rsidR="00C66A0A" w:rsidRPr="001C3BD0" w:rsidRDefault="00C66A0A" w:rsidP="00A22A6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2E04C2" w:rsidRPr="001C3BD0" w:rsidRDefault="002E04C2" w:rsidP="00687DA5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sectPr w:rsidR="002E04C2" w:rsidRPr="001C3BD0" w:rsidSect="00CC3550">
      <w:headerReference w:type="even" r:id="rId12"/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317" w:rsidRDefault="00A24317">
      <w:r>
        <w:separator/>
      </w:r>
    </w:p>
  </w:endnote>
  <w:endnote w:type="continuationSeparator" w:id="1">
    <w:p w:rsidR="00A24317" w:rsidRDefault="00A24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317" w:rsidRDefault="00A24317">
      <w:r>
        <w:separator/>
      </w:r>
    </w:p>
  </w:footnote>
  <w:footnote w:type="continuationSeparator" w:id="1">
    <w:p w:rsidR="00A24317" w:rsidRDefault="00A24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6C" w:rsidRDefault="00DD7E8E" w:rsidP="002A5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22A6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2A6C" w:rsidRDefault="00A22A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6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2"/>
  </w:num>
  <w:num w:numId="8">
    <w:abstractNumId w:val="8"/>
  </w:num>
  <w:num w:numId="9">
    <w:abstractNumId w:val="34"/>
  </w:num>
  <w:num w:numId="10">
    <w:abstractNumId w:val="29"/>
  </w:num>
  <w:num w:numId="11">
    <w:abstractNumId w:val="24"/>
  </w:num>
  <w:num w:numId="12">
    <w:abstractNumId w:val="42"/>
  </w:num>
  <w:num w:numId="13">
    <w:abstractNumId w:val="20"/>
  </w:num>
  <w:num w:numId="14">
    <w:abstractNumId w:val="41"/>
  </w:num>
  <w:num w:numId="15">
    <w:abstractNumId w:val="39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8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5"/>
  </w:num>
  <w:num w:numId="28">
    <w:abstractNumId w:val="26"/>
  </w:num>
  <w:num w:numId="29">
    <w:abstractNumId w:val="37"/>
  </w:num>
  <w:num w:numId="30">
    <w:abstractNumId w:val="30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0"/>
  </w:num>
  <w:num w:numId="37">
    <w:abstractNumId w:val="19"/>
  </w:num>
  <w:num w:numId="38">
    <w:abstractNumId w:val="17"/>
  </w:num>
  <w:num w:numId="39">
    <w:abstractNumId w:val="9"/>
  </w:num>
  <w:num w:numId="40">
    <w:abstractNumId w:val="33"/>
  </w:num>
  <w:num w:numId="41">
    <w:abstractNumId w:val="3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AE4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713"/>
    <w:rsid w:val="000837FA"/>
    <w:rsid w:val="00083894"/>
    <w:rsid w:val="000848E9"/>
    <w:rsid w:val="00084A5D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D3"/>
    <w:rsid w:val="00094E9A"/>
    <w:rsid w:val="000957D0"/>
    <w:rsid w:val="0009637F"/>
    <w:rsid w:val="000964D4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371"/>
    <w:rsid w:val="000B24AB"/>
    <w:rsid w:val="000B431A"/>
    <w:rsid w:val="000B4570"/>
    <w:rsid w:val="000B4922"/>
    <w:rsid w:val="000B5FD3"/>
    <w:rsid w:val="000B698B"/>
    <w:rsid w:val="000B74D8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B19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3BD0"/>
    <w:rsid w:val="001C5740"/>
    <w:rsid w:val="001C59D0"/>
    <w:rsid w:val="001C63BB"/>
    <w:rsid w:val="001C6456"/>
    <w:rsid w:val="001C6CE8"/>
    <w:rsid w:val="001C6EFA"/>
    <w:rsid w:val="001C7086"/>
    <w:rsid w:val="001D0483"/>
    <w:rsid w:val="001D09A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1ED2"/>
    <w:rsid w:val="00252A94"/>
    <w:rsid w:val="00253A87"/>
    <w:rsid w:val="00253AF3"/>
    <w:rsid w:val="0025429B"/>
    <w:rsid w:val="002545C5"/>
    <w:rsid w:val="002550B0"/>
    <w:rsid w:val="00255FF0"/>
    <w:rsid w:val="0025646F"/>
    <w:rsid w:val="00256BBB"/>
    <w:rsid w:val="00257339"/>
    <w:rsid w:val="0025791F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769"/>
    <w:rsid w:val="002A17A8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C15"/>
    <w:rsid w:val="002F1753"/>
    <w:rsid w:val="002F17F9"/>
    <w:rsid w:val="002F242A"/>
    <w:rsid w:val="002F2ED4"/>
    <w:rsid w:val="002F3C27"/>
    <w:rsid w:val="002F3F42"/>
    <w:rsid w:val="002F4070"/>
    <w:rsid w:val="002F4C0D"/>
    <w:rsid w:val="002F5031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4CD"/>
    <w:rsid w:val="003446AB"/>
    <w:rsid w:val="00344722"/>
    <w:rsid w:val="003447F9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7C8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DF4"/>
    <w:rsid w:val="003B061B"/>
    <w:rsid w:val="003B1148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D01D5"/>
    <w:rsid w:val="003D1A6A"/>
    <w:rsid w:val="003D1EDB"/>
    <w:rsid w:val="003D2758"/>
    <w:rsid w:val="003D2C43"/>
    <w:rsid w:val="003D3379"/>
    <w:rsid w:val="003D389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8F0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082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B5B"/>
    <w:rsid w:val="00466F41"/>
    <w:rsid w:val="004674CF"/>
    <w:rsid w:val="00470201"/>
    <w:rsid w:val="00470290"/>
    <w:rsid w:val="0047161F"/>
    <w:rsid w:val="00471D7B"/>
    <w:rsid w:val="00472271"/>
    <w:rsid w:val="0047303B"/>
    <w:rsid w:val="004739B8"/>
    <w:rsid w:val="00473C38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2FF7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050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C6E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3F59"/>
    <w:rsid w:val="005A49B3"/>
    <w:rsid w:val="005A507F"/>
    <w:rsid w:val="005A5B4D"/>
    <w:rsid w:val="005A5E39"/>
    <w:rsid w:val="005A742A"/>
    <w:rsid w:val="005A7555"/>
    <w:rsid w:val="005B0A23"/>
    <w:rsid w:val="005B1CE9"/>
    <w:rsid w:val="005B29D4"/>
    <w:rsid w:val="005B31B4"/>
    <w:rsid w:val="005B385B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8D2"/>
    <w:rsid w:val="00653CD6"/>
    <w:rsid w:val="00654170"/>
    <w:rsid w:val="0065442D"/>
    <w:rsid w:val="00655B16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56D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87DA5"/>
    <w:rsid w:val="00690490"/>
    <w:rsid w:val="00691A67"/>
    <w:rsid w:val="0069217D"/>
    <w:rsid w:val="00692A2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3448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2E84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593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E5D"/>
    <w:rsid w:val="008C0CA1"/>
    <w:rsid w:val="008C1019"/>
    <w:rsid w:val="008C14D1"/>
    <w:rsid w:val="008C358B"/>
    <w:rsid w:val="008C405C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49FA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676"/>
    <w:rsid w:val="009F2F0C"/>
    <w:rsid w:val="009F3BE7"/>
    <w:rsid w:val="009F3EAB"/>
    <w:rsid w:val="009F44AB"/>
    <w:rsid w:val="009F58C0"/>
    <w:rsid w:val="009F60F6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A6C"/>
    <w:rsid w:val="00A22E47"/>
    <w:rsid w:val="00A23665"/>
    <w:rsid w:val="00A24317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5F66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F2760"/>
    <w:rsid w:val="00AF3601"/>
    <w:rsid w:val="00AF3DCF"/>
    <w:rsid w:val="00AF48B0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3287"/>
    <w:rsid w:val="00B3441F"/>
    <w:rsid w:val="00B35930"/>
    <w:rsid w:val="00B35A91"/>
    <w:rsid w:val="00B3617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2248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6FBC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0A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7AA8"/>
    <w:rsid w:val="00CC321F"/>
    <w:rsid w:val="00CC3550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AF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9C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71960"/>
    <w:rsid w:val="00D75E9F"/>
    <w:rsid w:val="00D7702D"/>
    <w:rsid w:val="00D7733E"/>
    <w:rsid w:val="00D808E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D7E8E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B0F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7017"/>
    <w:rsid w:val="00EC70C2"/>
    <w:rsid w:val="00ED29C7"/>
    <w:rsid w:val="00ED3449"/>
    <w:rsid w:val="00ED3DC5"/>
    <w:rsid w:val="00ED3FC0"/>
    <w:rsid w:val="00ED436C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22D5"/>
    <w:rsid w:val="00F322F6"/>
    <w:rsid w:val="00F328A9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0E3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1C8C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8657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576C"/>
  </w:style>
  <w:style w:type="table" w:styleId="a5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ubtle Emphasis"/>
    <w:uiPriority w:val="19"/>
    <w:qFormat/>
    <w:rsid w:val="00F050C2"/>
    <w:rPr>
      <w:i/>
      <w:iCs/>
      <w:color w:val="404040"/>
    </w:rPr>
  </w:style>
  <w:style w:type="paragraph" w:styleId="a9">
    <w:name w:val="List Paragraph"/>
    <w:basedOn w:val="a"/>
    <w:uiPriority w:val="34"/>
    <w:qFormat/>
    <w:rsid w:val="007A6B4A"/>
    <w:pPr>
      <w:ind w:left="720"/>
      <w:contextualSpacing/>
    </w:pPr>
  </w:style>
  <w:style w:type="character" w:styleId="aa">
    <w:name w:val="Hyperlink"/>
    <w:uiPriority w:val="99"/>
    <w:rsid w:val="00C66A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uma-volchan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olchansk-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CF4B09BBD61CF1D115A0E92A989FB24FFD6A081CF134E708B87FF28283547038ABAB8E81B471E2D8447Av1B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A8FDF-67AA-4501-85A2-FF0F74B2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199</cp:revision>
  <cp:lastPrinted>2024-02-26T04:39:00Z</cp:lastPrinted>
  <dcterms:created xsi:type="dcterms:W3CDTF">2021-04-22T13:11:00Z</dcterms:created>
  <dcterms:modified xsi:type="dcterms:W3CDTF">2024-02-26T04:41:00Z</dcterms:modified>
</cp:coreProperties>
</file>